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36A2D" w14:textId="5A7FA61C" w:rsidR="00424E07" w:rsidRDefault="00D711F1">
      <w:pPr>
        <w:rPr>
          <w:rFonts w:cs="Tahoma"/>
          <w:lang w:val="en-CA"/>
        </w:rPr>
      </w:pPr>
      <w:r>
        <w:rPr>
          <w:rFonts w:cs="Tahoma"/>
          <w:noProof/>
          <w:lang w:val="en-CA"/>
        </w:rPr>
        <w:drawing>
          <wp:anchor distT="0" distB="0" distL="114300" distR="114300" simplePos="0" relativeHeight="251658240" behindDoc="0" locked="0" layoutInCell="1" allowOverlap="1" wp14:anchorId="2AB49411" wp14:editId="6066C40E">
            <wp:simplePos x="0" y="0"/>
            <wp:positionH relativeFrom="margin">
              <wp:posOffset>-791845</wp:posOffset>
            </wp:positionH>
            <wp:positionV relativeFrom="page">
              <wp:posOffset>0</wp:posOffset>
            </wp:positionV>
            <wp:extent cx="7966710" cy="10309225"/>
            <wp:effectExtent l="0" t="0" r="0" b="0"/>
            <wp:wrapNone/>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8"/>
                    <a:stretch>
                      <a:fillRect/>
                    </a:stretch>
                  </pic:blipFill>
                  <pic:spPr>
                    <a:xfrm>
                      <a:off x="0" y="0"/>
                      <a:ext cx="7966710" cy="10309225"/>
                    </a:xfrm>
                    <a:prstGeom prst="rect">
                      <a:avLst/>
                    </a:prstGeom>
                  </pic:spPr>
                </pic:pic>
              </a:graphicData>
            </a:graphic>
            <wp14:sizeRelH relativeFrom="margin">
              <wp14:pctWidth>0</wp14:pctWidth>
            </wp14:sizeRelH>
            <wp14:sizeRelV relativeFrom="margin">
              <wp14:pctHeight>0</wp14:pctHeight>
            </wp14:sizeRelV>
          </wp:anchor>
        </w:drawing>
      </w:r>
      <w:r w:rsidR="00424E07">
        <w:rPr>
          <w:rFonts w:cs="Tahoma"/>
          <w:lang w:val="en-CA"/>
        </w:rPr>
        <w:br w:type="page"/>
      </w:r>
    </w:p>
    <w:p w14:paraId="0C12200F" w14:textId="77777777" w:rsidR="009E2ACA" w:rsidRDefault="003C1442" w:rsidP="003C1442">
      <w:pPr>
        <w:pStyle w:val="En-tte"/>
        <w:tabs>
          <w:tab w:val="clear" w:pos="4536"/>
          <w:tab w:val="clear" w:pos="9072"/>
        </w:tabs>
        <w:spacing w:before="0" w:after="0" w:line="240" w:lineRule="auto"/>
        <w:jc w:val="center"/>
        <w:rPr>
          <w:rFonts w:ascii="Trebuchet MS" w:hAnsi="Trebuchet MS" w:cs="Calibri Light"/>
          <w:bCs/>
          <w:iCs/>
          <w:sz w:val="36"/>
          <w:szCs w:val="36"/>
        </w:rPr>
      </w:pPr>
      <w:r w:rsidRPr="009E2ACA">
        <w:rPr>
          <w:rFonts w:ascii="Trebuchet MS" w:hAnsi="Trebuchet MS" w:cs="Calibri Light"/>
          <w:bCs/>
          <w:iCs/>
          <w:sz w:val="36"/>
          <w:szCs w:val="36"/>
        </w:rPr>
        <w:lastRenderedPageBreak/>
        <w:t>POLITIQUE SUR L’HYPERSENSIBILITÉ ENVIRONNEMENTALE</w:t>
      </w:r>
    </w:p>
    <w:p w14:paraId="4EBCF91E" w14:textId="401BF851" w:rsidR="008F1E88" w:rsidRPr="009E2ACA" w:rsidRDefault="003C1442" w:rsidP="003C1442">
      <w:pPr>
        <w:pStyle w:val="En-tte"/>
        <w:tabs>
          <w:tab w:val="clear" w:pos="4536"/>
          <w:tab w:val="clear" w:pos="9072"/>
        </w:tabs>
        <w:spacing w:before="0" w:after="0" w:line="240" w:lineRule="auto"/>
        <w:jc w:val="center"/>
        <w:rPr>
          <w:rFonts w:ascii="Trebuchet MS" w:hAnsi="Trebuchet MS" w:cs="Calibri Light"/>
          <w:bCs/>
          <w:iCs/>
          <w:sz w:val="36"/>
          <w:szCs w:val="36"/>
        </w:rPr>
      </w:pPr>
      <w:r w:rsidRPr="009E2ACA">
        <w:rPr>
          <w:rFonts w:ascii="Trebuchet MS" w:hAnsi="Trebuchet MS" w:cs="Calibri Light"/>
          <w:bCs/>
          <w:iCs/>
          <w:sz w:val="36"/>
          <w:szCs w:val="36"/>
        </w:rPr>
        <w:t>EN MILIEU DE TRAVAIL</w:t>
      </w:r>
    </w:p>
    <w:p w14:paraId="21EA105D" w14:textId="77777777" w:rsidR="001A0FD8" w:rsidRPr="000A5CC5" w:rsidRDefault="001A0FD8" w:rsidP="001A0FD8">
      <w:pPr>
        <w:spacing w:before="0" w:after="0" w:line="240" w:lineRule="auto"/>
        <w:rPr>
          <w:rFonts w:ascii="Arial Narrow" w:hAnsi="Arial Narrow"/>
          <w:color w:val="0070C0"/>
        </w:rPr>
      </w:pPr>
    </w:p>
    <w:p w14:paraId="2B828DA3" w14:textId="43EDE3ED" w:rsidR="00F35E53" w:rsidRPr="009E2ACA" w:rsidRDefault="00F35E53" w:rsidP="00823847">
      <w:pPr>
        <w:spacing w:before="0" w:after="0" w:line="240" w:lineRule="auto"/>
        <w:rPr>
          <w:rFonts w:ascii="Trebuchet MS" w:hAnsi="Trebuchet MS" w:cstheme="minorHAnsi"/>
          <w:sz w:val="20"/>
          <w:shd w:val="clear" w:color="auto" w:fill="FFFFFF"/>
        </w:rPr>
      </w:pPr>
      <w:r w:rsidRPr="009E2ACA">
        <w:rPr>
          <w:rFonts w:ascii="Trebuchet MS" w:hAnsi="Trebuchet MS" w:cstheme="minorHAnsi"/>
          <w:sz w:val="20"/>
        </w:rPr>
        <w:t>L’odeur que dégagent les employés, qu’elle soit naturelle ou artificielle, constitue un problè</w:t>
      </w:r>
      <w:r w:rsidR="001D0FF4" w:rsidRPr="009E2ACA">
        <w:rPr>
          <w:rFonts w:ascii="Trebuchet MS" w:hAnsi="Trebuchet MS" w:cstheme="minorHAnsi"/>
          <w:sz w:val="20"/>
        </w:rPr>
        <w:t>me fréquent et complexe dans le milieu</w:t>
      </w:r>
      <w:r w:rsidRPr="009E2ACA">
        <w:rPr>
          <w:rFonts w:ascii="Trebuchet MS" w:hAnsi="Trebuchet MS" w:cstheme="minorHAnsi"/>
          <w:sz w:val="20"/>
        </w:rPr>
        <w:t xml:space="preserve"> de travail. Les conversations au sujet de l’odeur (parfum, odeur de fumée ou odeur corporelle) inacceptable d’un employé sont difficiles, tant pour la personne visée que pour l’entreprise. Nous recommandons d’aborder ces questions avec délicatesse, mais de façon directe.</w:t>
      </w:r>
    </w:p>
    <w:p w14:paraId="4A80757D" w14:textId="77777777" w:rsidR="009161F8" w:rsidRPr="00C9085E" w:rsidRDefault="009161F8" w:rsidP="00823847">
      <w:pPr>
        <w:spacing w:before="0" w:after="0" w:line="240" w:lineRule="auto"/>
        <w:rPr>
          <w:rFonts w:cstheme="minorHAnsi"/>
          <w:szCs w:val="22"/>
          <w:shd w:val="clear" w:color="auto" w:fill="FFFFFF"/>
        </w:rPr>
      </w:pPr>
    </w:p>
    <w:p w14:paraId="3D281CFE" w14:textId="36AB9923" w:rsidR="009161F8" w:rsidRPr="009E2ACA" w:rsidRDefault="00C9085E" w:rsidP="00823847">
      <w:pPr>
        <w:spacing w:before="0" w:after="0" w:line="300" w:lineRule="exact"/>
        <w:rPr>
          <w:rFonts w:ascii="Trebuchet MS" w:hAnsi="Trebuchet MS" w:cs="Calibri Light"/>
          <w:b/>
          <w:sz w:val="24"/>
          <w:szCs w:val="24"/>
        </w:rPr>
      </w:pPr>
      <w:r w:rsidRPr="009E2ACA">
        <w:rPr>
          <w:rFonts w:ascii="Trebuchet MS" w:hAnsi="Trebuchet MS" w:cs="Calibri Light"/>
          <w:b/>
          <w:sz w:val="24"/>
          <w:szCs w:val="24"/>
          <w:shd w:val="clear" w:color="auto" w:fill="FFFFFF"/>
        </w:rPr>
        <w:t>Produits parfumés</w:t>
      </w:r>
    </w:p>
    <w:p w14:paraId="7EFBCCD7" w14:textId="77777777" w:rsidR="00C9085E" w:rsidRDefault="00C9085E" w:rsidP="00823847">
      <w:pPr>
        <w:spacing w:before="0" w:after="0" w:line="240" w:lineRule="auto"/>
        <w:rPr>
          <w:rFonts w:cstheme="minorHAnsi"/>
          <w:szCs w:val="22"/>
        </w:rPr>
      </w:pPr>
    </w:p>
    <w:p w14:paraId="0F3A5D77" w14:textId="170A3E11" w:rsidR="00D421FA" w:rsidRPr="009E2ACA" w:rsidRDefault="005B300D" w:rsidP="00823847">
      <w:pPr>
        <w:spacing w:before="0" w:after="0" w:line="240" w:lineRule="auto"/>
        <w:rPr>
          <w:rFonts w:ascii="Trebuchet MS" w:hAnsi="Trebuchet MS" w:cstheme="minorHAnsi"/>
          <w:sz w:val="20"/>
        </w:rPr>
      </w:pPr>
      <w:r w:rsidRPr="009E2ACA">
        <w:rPr>
          <w:rFonts w:ascii="Trebuchet MS" w:hAnsi="Trebuchet MS" w:cstheme="minorHAnsi"/>
          <w:sz w:val="20"/>
        </w:rPr>
        <w:t>Il incombe à l’employeur de fournir un milieu de travail sain et sécuritaire. L’hypersensibilité envir</w:t>
      </w:r>
      <w:r w:rsidR="001D0FF4" w:rsidRPr="009E2ACA">
        <w:rPr>
          <w:rFonts w:ascii="Trebuchet MS" w:hAnsi="Trebuchet MS" w:cstheme="minorHAnsi"/>
          <w:sz w:val="20"/>
        </w:rPr>
        <w:t>onnementale peut être chronique et</w:t>
      </w:r>
      <w:r w:rsidRPr="009E2ACA">
        <w:rPr>
          <w:rFonts w:ascii="Trebuchet MS" w:hAnsi="Trebuchet MS" w:cstheme="minorHAnsi"/>
          <w:sz w:val="20"/>
        </w:rPr>
        <w:t xml:space="preserve"> provoque</w:t>
      </w:r>
      <w:r w:rsidR="001D0FF4" w:rsidRPr="009E2ACA">
        <w:rPr>
          <w:rFonts w:ascii="Trebuchet MS" w:hAnsi="Trebuchet MS" w:cstheme="minorHAnsi"/>
          <w:sz w:val="20"/>
        </w:rPr>
        <w:t>r</w:t>
      </w:r>
      <w:r w:rsidRPr="009E2ACA">
        <w:rPr>
          <w:rFonts w:ascii="Trebuchet MS" w:hAnsi="Trebuchet MS" w:cstheme="minorHAnsi"/>
          <w:sz w:val="20"/>
        </w:rPr>
        <w:t xml:space="preserve"> des symptômes</w:t>
      </w:r>
      <w:r w:rsidR="00AD5B12" w:rsidRPr="009E2ACA">
        <w:rPr>
          <w:rFonts w:ascii="Trebuchet MS" w:hAnsi="Trebuchet MS" w:cstheme="minorHAnsi"/>
          <w:sz w:val="20"/>
        </w:rPr>
        <w:t xml:space="preserve"> allant</w:t>
      </w:r>
      <w:r w:rsidR="003B58C5" w:rsidRPr="009E2ACA">
        <w:rPr>
          <w:rFonts w:ascii="Trebuchet MS" w:hAnsi="Trebuchet MS" w:cstheme="minorHAnsi"/>
          <w:sz w:val="20"/>
        </w:rPr>
        <w:t xml:space="preserve"> de légers à invalidant</w:t>
      </w:r>
      <w:r w:rsidR="001D0FF4" w:rsidRPr="009E2ACA">
        <w:rPr>
          <w:rFonts w:ascii="Trebuchet MS" w:hAnsi="Trebuchet MS" w:cstheme="minorHAnsi"/>
          <w:sz w:val="20"/>
        </w:rPr>
        <w:t>s</w:t>
      </w:r>
      <w:r w:rsidR="003B58C5" w:rsidRPr="009E2ACA">
        <w:rPr>
          <w:rFonts w:ascii="Trebuchet MS" w:hAnsi="Trebuchet MS" w:cstheme="minorHAnsi"/>
          <w:sz w:val="20"/>
        </w:rPr>
        <w:t xml:space="preserve"> </w:t>
      </w:r>
      <w:r w:rsidR="001D0FF4" w:rsidRPr="009E2ACA">
        <w:rPr>
          <w:rFonts w:ascii="Trebuchet MS" w:hAnsi="Trebuchet MS" w:cstheme="minorHAnsi"/>
          <w:sz w:val="20"/>
        </w:rPr>
        <w:t xml:space="preserve">en réaction à des produits chimiques ou à </w:t>
      </w:r>
      <w:r w:rsidRPr="009E2ACA">
        <w:rPr>
          <w:rFonts w:ascii="Trebuchet MS" w:hAnsi="Trebuchet MS" w:cstheme="minorHAnsi"/>
          <w:sz w:val="20"/>
        </w:rPr>
        <w:t>d’autres agents présents dans l’environnem</w:t>
      </w:r>
      <w:r w:rsidR="001D0FF4" w:rsidRPr="009E2ACA">
        <w:rPr>
          <w:rFonts w:ascii="Trebuchet MS" w:hAnsi="Trebuchet MS" w:cstheme="minorHAnsi"/>
          <w:sz w:val="20"/>
        </w:rPr>
        <w:t>ent. Ce problème de santé est considéré</w:t>
      </w:r>
      <w:r w:rsidRPr="009E2ACA">
        <w:rPr>
          <w:rFonts w:ascii="Trebuchet MS" w:hAnsi="Trebuchet MS" w:cstheme="minorHAnsi"/>
          <w:sz w:val="20"/>
        </w:rPr>
        <w:t xml:space="preserve"> comme un handicap, et les personnes qui en souffrent sont protégées </w:t>
      </w:r>
      <w:r w:rsidR="001D0FF4" w:rsidRPr="009E2ACA">
        <w:rPr>
          <w:rFonts w:ascii="Trebuchet MS" w:hAnsi="Trebuchet MS" w:cstheme="minorHAnsi"/>
          <w:sz w:val="20"/>
        </w:rPr>
        <w:t>par</w:t>
      </w:r>
      <w:r w:rsidRPr="009E2ACA">
        <w:rPr>
          <w:rFonts w:ascii="Trebuchet MS" w:hAnsi="Trebuchet MS" w:cstheme="minorHAnsi"/>
          <w:sz w:val="20"/>
        </w:rPr>
        <w:t xml:space="preserve"> la Loi canadienne sur les droits de la personne qui interdit la discrimination fondée sur le handicap.</w:t>
      </w:r>
      <w:r w:rsidR="00EB7B0A" w:rsidRPr="009E2ACA">
        <w:rPr>
          <w:rFonts w:ascii="Trebuchet MS" w:hAnsi="Trebuchet MS" w:cstheme="minorHAnsi"/>
          <w:sz w:val="20"/>
        </w:rPr>
        <w:t xml:space="preserve"> La Commission canadienne des droits de la personne </w:t>
      </w:r>
      <w:r w:rsidR="003B58C5" w:rsidRPr="009E2ACA">
        <w:rPr>
          <w:rFonts w:ascii="Trebuchet MS" w:hAnsi="Trebuchet MS" w:cstheme="minorHAnsi"/>
          <w:sz w:val="20"/>
        </w:rPr>
        <w:t>gère</w:t>
      </w:r>
      <w:r w:rsidR="00EB7B0A" w:rsidRPr="009E2ACA">
        <w:rPr>
          <w:rFonts w:ascii="Trebuchet MS" w:hAnsi="Trebuchet MS" w:cstheme="minorHAnsi"/>
          <w:sz w:val="20"/>
        </w:rPr>
        <w:t xml:space="preserve"> les demandes </w:t>
      </w:r>
      <w:r w:rsidR="003B58C5" w:rsidRPr="009E2ACA">
        <w:rPr>
          <w:rFonts w:ascii="Trebuchet MS" w:hAnsi="Trebuchet MS" w:cstheme="minorHAnsi"/>
          <w:sz w:val="20"/>
        </w:rPr>
        <w:t>et</w:t>
      </w:r>
      <w:r w:rsidR="00EB7B0A" w:rsidRPr="009E2ACA">
        <w:rPr>
          <w:rFonts w:ascii="Trebuchet MS" w:hAnsi="Trebuchet MS" w:cstheme="minorHAnsi"/>
          <w:sz w:val="20"/>
        </w:rPr>
        <w:t xml:space="preserve"> les plaintes des personnes qui pensent être victimes de discrimination en raison de leur hypersensibilité environnementale. À l’instar des personnes handicapées, celles qui sont atteintes d’hypersensibilité environnementale ont droit à des adaptations en vertu de la loi. </w:t>
      </w:r>
    </w:p>
    <w:p w14:paraId="4EEDE7C6" w14:textId="43E5A6DE" w:rsidR="009C3069" w:rsidRPr="009E2ACA" w:rsidRDefault="009C3069" w:rsidP="00823847">
      <w:pPr>
        <w:spacing w:beforeAutospacing="1" w:after="100" w:afterAutospacing="1" w:line="240" w:lineRule="auto"/>
        <w:rPr>
          <w:rFonts w:ascii="Trebuchet MS" w:hAnsi="Trebuchet MS" w:cstheme="minorHAnsi"/>
          <w:sz w:val="20"/>
        </w:rPr>
      </w:pPr>
      <w:r w:rsidRPr="009E2ACA">
        <w:rPr>
          <w:rFonts w:ascii="Trebuchet MS" w:hAnsi="Trebuchet MS" w:cstheme="minorHAnsi"/>
          <w:sz w:val="20"/>
        </w:rPr>
        <w:t>Lorsqu</w:t>
      </w:r>
      <w:r w:rsidR="002821A5" w:rsidRPr="009E2ACA">
        <w:rPr>
          <w:rFonts w:ascii="Trebuchet MS" w:hAnsi="Trebuchet MS" w:cstheme="minorHAnsi"/>
          <w:sz w:val="20"/>
        </w:rPr>
        <w:t>e des</w:t>
      </w:r>
      <w:r w:rsidRPr="009E2ACA">
        <w:rPr>
          <w:rFonts w:ascii="Trebuchet MS" w:hAnsi="Trebuchet MS" w:cstheme="minorHAnsi"/>
          <w:sz w:val="20"/>
        </w:rPr>
        <w:t xml:space="preserve"> effets négatifs sur la santé</w:t>
      </w:r>
      <w:r w:rsidR="002821A5" w:rsidRPr="009E2ACA">
        <w:rPr>
          <w:rFonts w:ascii="Trebuchet MS" w:hAnsi="Trebuchet MS" w:cstheme="minorHAnsi"/>
          <w:sz w:val="20"/>
        </w:rPr>
        <w:t xml:space="preserve"> sont attribués aux produits parfumés</w:t>
      </w:r>
      <w:r w:rsidRPr="009E2ACA">
        <w:rPr>
          <w:rFonts w:ascii="Trebuchet MS" w:hAnsi="Trebuchet MS" w:cstheme="minorHAnsi"/>
          <w:sz w:val="20"/>
        </w:rPr>
        <w:t xml:space="preserve">, on </w:t>
      </w:r>
      <w:r w:rsidR="002821A5" w:rsidRPr="009E2ACA">
        <w:rPr>
          <w:rFonts w:ascii="Trebuchet MS" w:hAnsi="Trebuchet MS" w:cstheme="minorHAnsi"/>
          <w:sz w:val="20"/>
        </w:rPr>
        <w:t>invoque parfois</w:t>
      </w:r>
      <w:r w:rsidRPr="009E2ACA">
        <w:rPr>
          <w:rFonts w:ascii="Trebuchet MS" w:hAnsi="Trebuchet MS" w:cstheme="minorHAnsi"/>
          <w:sz w:val="20"/>
        </w:rPr>
        <w:t xml:space="preserve"> les symptômes suivants :</w:t>
      </w:r>
    </w:p>
    <w:p w14:paraId="58EBDD19" w14:textId="77777777" w:rsidR="00823F79" w:rsidRPr="009E2ACA" w:rsidRDefault="00823F79" w:rsidP="00823847">
      <w:pPr>
        <w:numPr>
          <w:ilvl w:val="0"/>
          <w:numId w:val="6"/>
        </w:numPr>
        <w:spacing w:after="0" w:line="240" w:lineRule="auto"/>
        <w:rPr>
          <w:rFonts w:ascii="Trebuchet MS" w:eastAsia="Times New Roman" w:hAnsi="Trebuchet MS" w:cstheme="minorHAnsi"/>
          <w:sz w:val="20"/>
        </w:rPr>
        <w:sectPr w:rsidR="00823F79" w:rsidRPr="009E2ACA" w:rsidSect="000A5CC5">
          <w:type w:val="nextColumn"/>
          <w:pgSz w:w="12236" w:h="15836" w:code="1"/>
          <w:pgMar w:top="1247" w:right="1247" w:bottom="1247" w:left="1247" w:header="561" w:footer="675" w:gutter="0"/>
          <w:pgNumType w:start="0"/>
          <w:cols w:space="708"/>
          <w:titlePg/>
          <w:docGrid w:linePitch="360"/>
        </w:sectPr>
      </w:pPr>
    </w:p>
    <w:p w14:paraId="6B8DF028" w14:textId="77777777" w:rsidR="001A0FD8" w:rsidRPr="009E2ACA" w:rsidRDefault="00F35E53" w:rsidP="00823847">
      <w:pPr>
        <w:numPr>
          <w:ilvl w:val="0"/>
          <w:numId w:val="6"/>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Maux de tête</w:t>
      </w:r>
    </w:p>
    <w:p w14:paraId="3F4313D6" w14:textId="77777777" w:rsidR="001A0FD8" w:rsidRPr="009E2ACA" w:rsidRDefault="00F35E53" w:rsidP="00823847">
      <w:pPr>
        <w:numPr>
          <w:ilvl w:val="0"/>
          <w:numId w:val="6"/>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 xml:space="preserve">Étourdissements, </w:t>
      </w:r>
      <w:r w:rsidR="008C689F" w:rsidRPr="009E2ACA">
        <w:rPr>
          <w:rFonts w:ascii="Trebuchet MS" w:eastAsia="Times New Roman" w:hAnsi="Trebuchet MS" w:cstheme="minorHAnsi"/>
          <w:sz w:val="20"/>
        </w:rPr>
        <w:t>vertiges</w:t>
      </w:r>
    </w:p>
    <w:p w14:paraId="0B5CC266" w14:textId="77777777" w:rsidR="001A0FD8" w:rsidRPr="009E2ACA" w:rsidRDefault="008C689F" w:rsidP="00823847">
      <w:pPr>
        <w:numPr>
          <w:ilvl w:val="0"/>
          <w:numId w:val="6"/>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Nausée</w:t>
      </w:r>
    </w:p>
    <w:p w14:paraId="009A8BBD" w14:textId="77777777" w:rsidR="001A0FD8" w:rsidRPr="009E2ACA" w:rsidRDefault="008C689F" w:rsidP="00823847">
      <w:pPr>
        <w:numPr>
          <w:ilvl w:val="0"/>
          <w:numId w:val="6"/>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Fatigue</w:t>
      </w:r>
      <w:r w:rsidR="001A0FD8" w:rsidRPr="009E2ACA">
        <w:rPr>
          <w:rFonts w:ascii="Trebuchet MS" w:eastAsia="Times New Roman" w:hAnsi="Trebuchet MS" w:cstheme="minorHAnsi"/>
          <w:sz w:val="20"/>
        </w:rPr>
        <w:t xml:space="preserve"> </w:t>
      </w:r>
    </w:p>
    <w:p w14:paraId="43EF8C7B" w14:textId="77777777" w:rsidR="001A0FD8" w:rsidRPr="009E2ACA" w:rsidRDefault="008C689F" w:rsidP="00823847">
      <w:pPr>
        <w:numPr>
          <w:ilvl w:val="0"/>
          <w:numId w:val="6"/>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Faiblesse</w:t>
      </w:r>
      <w:r w:rsidR="001A0FD8" w:rsidRPr="009E2ACA">
        <w:rPr>
          <w:rFonts w:ascii="Trebuchet MS" w:eastAsia="Times New Roman" w:hAnsi="Trebuchet MS" w:cstheme="minorHAnsi"/>
          <w:sz w:val="20"/>
        </w:rPr>
        <w:t xml:space="preserve"> </w:t>
      </w:r>
    </w:p>
    <w:p w14:paraId="57ED14B6" w14:textId="77777777" w:rsidR="001A0FD8" w:rsidRPr="009E2ACA" w:rsidRDefault="008C689F" w:rsidP="00823847">
      <w:pPr>
        <w:numPr>
          <w:ilvl w:val="0"/>
          <w:numId w:val="6"/>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Insomnie</w:t>
      </w:r>
    </w:p>
    <w:p w14:paraId="3D40811B" w14:textId="77777777" w:rsidR="00DA606E" w:rsidRPr="009E2ACA" w:rsidRDefault="008C689F" w:rsidP="00823847">
      <w:pPr>
        <w:numPr>
          <w:ilvl w:val="0"/>
          <w:numId w:val="6"/>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Engourdissement</w:t>
      </w:r>
      <w:r w:rsidR="001A0FD8" w:rsidRPr="009E2ACA">
        <w:rPr>
          <w:rFonts w:ascii="Trebuchet MS" w:eastAsia="Times New Roman" w:hAnsi="Trebuchet MS" w:cstheme="minorHAnsi"/>
          <w:sz w:val="20"/>
        </w:rPr>
        <w:t xml:space="preserve"> </w:t>
      </w:r>
    </w:p>
    <w:p w14:paraId="6EA5AD5E" w14:textId="6B12183F" w:rsidR="001A0FD8" w:rsidRPr="009E2ACA" w:rsidRDefault="006B6D01" w:rsidP="00823847">
      <w:pPr>
        <w:numPr>
          <w:ilvl w:val="0"/>
          <w:numId w:val="6"/>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Irritation</w:t>
      </w:r>
      <w:r w:rsidR="007B5C6B" w:rsidRPr="009E2ACA">
        <w:rPr>
          <w:rFonts w:ascii="Trebuchet MS" w:eastAsia="Times New Roman" w:hAnsi="Trebuchet MS" w:cstheme="minorHAnsi"/>
          <w:sz w:val="20"/>
        </w:rPr>
        <w:t xml:space="preserve"> des</w:t>
      </w:r>
      <w:r w:rsidR="008C689F" w:rsidRPr="009E2ACA">
        <w:rPr>
          <w:rFonts w:ascii="Trebuchet MS" w:eastAsia="Times New Roman" w:hAnsi="Trebuchet MS" w:cstheme="minorHAnsi"/>
          <w:sz w:val="20"/>
        </w:rPr>
        <w:t xml:space="preserve"> voies respiratoires supérieures</w:t>
      </w:r>
      <w:r w:rsidR="001A0FD8" w:rsidRPr="009E2ACA">
        <w:rPr>
          <w:rFonts w:ascii="Trebuchet MS" w:eastAsia="Times New Roman" w:hAnsi="Trebuchet MS" w:cstheme="minorHAnsi"/>
          <w:sz w:val="20"/>
        </w:rPr>
        <w:t xml:space="preserve"> </w:t>
      </w:r>
    </w:p>
    <w:p w14:paraId="64F8D0B4" w14:textId="77777777" w:rsidR="001A0FD8" w:rsidRPr="009E2ACA" w:rsidRDefault="008C689F" w:rsidP="00823847">
      <w:pPr>
        <w:numPr>
          <w:ilvl w:val="0"/>
          <w:numId w:val="6"/>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Essoufflement</w:t>
      </w:r>
      <w:r w:rsidR="001A0FD8" w:rsidRPr="009E2ACA">
        <w:rPr>
          <w:rFonts w:ascii="Trebuchet MS" w:eastAsia="Times New Roman" w:hAnsi="Trebuchet MS" w:cstheme="minorHAnsi"/>
          <w:sz w:val="20"/>
        </w:rPr>
        <w:t xml:space="preserve"> </w:t>
      </w:r>
    </w:p>
    <w:p w14:paraId="386B7669" w14:textId="77777777" w:rsidR="001A0FD8" w:rsidRPr="009E2ACA" w:rsidRDefault="008C689F" w:rsidP="00823847">
      <w:pPr>
        <w:numPr>
          <w:ilvl w:val="0"/>
          <w:numId w:val="6"/>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Irritation cutanée</w:t>
      </w:r>
    </w:p>
    <w:p w14:paraId="0DAA7F00" w14:textId="77777777" w:rsidR="001A0FD8" w:rsidRPr="009E2ACA" w:rsidRDefault="008C689F" w:rsidP="00823847">
      <w:pPr>
        <w:numPr>
          <w:ilvl w:val="0"/>
          <w:numId w:val="6"/>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M</w:t>
      </w:r>
      <w:r w:rsidR="001A0FD8" w:rsidRPr="009E2ACA">
        <w:rPr>
          <w:rFonts w:ascii="Trebuchet MS" w:eastAsia="Times New Roman" w:hAnsi="Trebuchet MS" w:cstheme="minorHAnsi"/>
          <w:sz w:val="20"/>
        </w:rPr>
        <w:t>alaise</w:t>
      </w:r>
    </w:p>
    <w:p w14:paraId="60D6E935" w14:textId="77777777" w:rsidR="001A0FD8" w:rsidRPr="009E2ACA" w:rsidRDefault="008C689F" w:rsidP="00823847">
      <w:pPr>
        <w:numPr>
          <w:ilvl w:val="0"/>
          <w:numId w:val="6"/>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C</w:t>
      </w:r>
      <w:r w:rsidR="001A0FD8" w:rsidRPr="009E2ACA">
        <w:rPr>
          <w:rFonts w:ascii="Trebuchet MS" w:eastAsia="Times New Roman" w:hAnsi="Trebuchet MS" w:cstheme="minorHAnsi"/>
          <w:sz w:val="20"/>
        </w:rPr>
        <w:t>onfusion</w:t>
      </w:r>
    </w:p>
    <w:p w14:paraId="2FBD77A9" w14:textId="77777777" w:rsidR="001A0FD8" w:rsidRPr="009E2ACA" w:rsidRDefault="008C689F" w:rsidP="00823847">
      <w:pPr>
        <w:numPr>
          <w:ilvl w:val="0"/>
          <w:numId w:val="6"/>
        </w:numPr>
        <w:spacing w:beforeAutospacing="1" w:after="100" w:afterAutospacing="1" w:line="240" w:lineRule="auto"/>
        <w:rPr>
          <w:rFonts w:ascii="Trebuchet MS" w:eastAsia="Times New Roman" w:hAnsi="Trebuchet MS" w:cstheme="minorHAnsi"/>
          <w:sz w:val="20"/>
          <w:lang w:val="en-CA"/>
        </w:rPr>
      </w:pPr>
      <w:r w:rsidRPr="009E2ACA">
        <w:rPr>
          <w:rFonts w:ascii="Trebuchet MS" w:eastAsia="Times New Roman" w:hAnsi="Trebuchet MS" w:cstheme="minorHAnsi"/>
          <w:sz w:val="20"/>
        </w:rPr>
        <w:t>Problèmes de concentration</w:t>
      </w:r>
      <w:r w:rsidR="001A0FD8" w:rsidRPr="009E2ACA">
        <w:rPr>
          <w:rFonts w:ascii="Trebuchet MS" w:eastAsia="Times New Roman" w:hAnsi="Trebuchet MS" w:cstheme="minorHAnsi"/>
          <w:sz w:val="20"/>
          <w:lang w:val="en-CA"/>
        </w:rPr>
        <w:t xml:space="preserve"> </w:t>
      </w:r>
    </w:p>
    <w:p w14:paraId="12A46D55" w14:textId="77777777" w:rsidR="00823F79" w:rsidRPr="009E2ACA" w:rsidRDefault="00823F79" w:rsidP="00823847">
      <w:pPr>
        <w:spacing w:beforeAutospacing="1" w:after="100" w:afterAutospacing="1" w:line="240" w:lineRule="auto"/>
        <w:rPr>
          <w:rFonts w:ascii="Trebuchet MS" w:hAnsi="Trebuchet MS" w:cstheme="minorHAnsi"/>
          <w:sz w:val="20"/>
          <w:lang w:val="en-CA"/>
        </w:rPr>
        <w:sectPr w:rsidR="00823F79" w:rsidRPr="009E2ACA" w:rsidSect="00823F79">
          <w:type w:val="continuous"/>
          <w:pgSz w:w="12236" w:h="15836" w:code="1"/>
          <w:pgMar w:top="1247" w:right="1247" w:bottom="1247" w:left="1247" w:header="561" w:footer="675" w:gutter="0"/>
          <w:pgNumType w:start="0"/>
          <w:cols w:num="2" w:space="708"/>
          <w:titlePg/>
          <w:docGrid w:linePitch="360"/>
        </w:sectPr>
      </w:pPr>
    </w:p>
    <w:p w14:paraId="49030EAD" w14:textId="77777777" w:rsidR="00E66D24" w:rsidRPr="009E2ACA" w:rsidRDefault="00E66D24" w:rsidP="00823847">
      <w:pPr>
        <w:spacing w:before="0" w:after="0" w:line="240" w:lineRule="auto"/>
        <w:rPr>
          <w:rFonts w:ascii="Trebuchet MS" w:hAnsi="Trebuchet MS" w:cstheme="minorHAnsi"/>
          <w:sz w:val="20"/>
          <w:lang w:val="en-CA"/>
        </w:rPr>
      </w:pPr>
    </w:p>
    <w:p w14:paraId="3F962535" w14:textId="123CC50E" w:rsidR="009C3069" w:rsidRPr="009E2ACA" w:rsidRDefault="009C3069" w:rsidP="00823847">
      <w:pPr>
        <w:spacing w:before="0" w:after="0" w:line="240" w:lineRule="auto"/>
        <w:rPr>
          <w:rFonts w:ascii="Trebuchet MS" w:hAnsi="Trebuchet MS" w:cstheme="minorHAnsi"/>
          <w:sz w:val="20"/>
        </w:rPr>
      </w:pPr>
      <w:r w:rsidRPr="009E2ACA">
        <w:rPr>
          <w:rFonts w:ascii="Trebuchet MS" w:hAnsi="Trebuchet MS" w:cstheme="minorHAnsi"/>
          <w:sz w:val="20"/>
        </w:rPr>
        <w:t xml:space="preserve">Les personnes qui souffrent d’allergies, d’asthme ou d’autres </w:t>
      </w:r>
      <w:r w:rsidR="006B6D01" w:rsidRPr="009E2ACA">
        <w:rPr>
          <w:rFonts w:ascii="Trebuchet MS" w:hAnsi="Trebuchet MS" w:cstheme="minorHAnsi"/>
          <w:sz w:val="20"/>
        </w:rPr>
        <w:t xml:space="preserve">problèmes respiratoires </w:t>
      </w:r>
      <w:r w:rsidRPr="009E2ACA">
        <w:rPr>
          <w:rFonts w:ascii="Trebuchet MS" w:hAnsi="Trebuchet MS" w:cstheme="minorHAnsi"/>
          <w:sz w:val="20"/>
        </w:rPr>
        <w:t>indiquent que certaines odeurs, même en petite quantité, peuvent provoquer une réaction. La gravité des symptômes qui sont alors ressentis peut varier. Certaines personnes ne ressentent qu’une légère irritation, alors que d’autres sont incapables de fonctionner et doivent renoncer à un grand nombre d’activités dites «</w:t>
      </w:r>
      <w:r w:rsidR="00AD5B12" w:rsidRPr="009E2ACA">
        <w:rPr>
          <w:rFonts w:ascii="Arial" w:hAnsi="Arial" w:cs="Arial"/>
          <w:sz w:val="20"/>
        </w:rPr>
        <w:t> </w:t>
      </w:r>
      <w:r w:rsidRPr="009E2ACA">
        <w:rPr>
          <w:rFonts w:ascii="Trebuchet MS" w:hAnsi="Trebuchet MS" w:cstheme="minorHAnsi"/>
          <w:sz w:val="20"/>
        </w:rPr>
        <w:t>normales</w:t>
      </w:r>
      <w:r w:rsidR="00AD5B12" w:rsidRPr="009E2ACA">
        <w:rPr>
          <w:rFonts w:ascii="Arial" w:hAnsi="Arial" w:cs="Arial"/>
          <w:sz w:val="20"/>
        </w:rPr>
        <w:t> </w:t>
      </w:r>
      <w:r w:rsidRPr="009E2ACA">
        <w:rPr>
          <w:rFonts w:ascii="Trebuchet MS" w:hAnsi="Trebuchet MS" w:cstheme="minorHAnsi"/>
          <w:sz w:val="20"/>
        </w:rPr>
        <w:t>» p</w:t>
      </w:r>
      <w:r w:rsidR="00FD53BB" w:rsidRPr="009E2ACA">
        <w:rPr>
          <w:rFonts w:ascii="Trebuchet MS" w:hAnsi="Trebuchet MS" w:cstheme="minorHAnsi"/>
          <w:sz w:val="20"/>
        </w:rPr>
        <w:t>our ne pas être exposées (p</w:t>
      </w:r>
      <w:r w:rsidR="002C0FAD" w:rsidRPr="009E2ACA">
        <w:rPr>
          <w:rFonts w:ascii="Trebuchet MS" w:hAnsi="Trebuchet MS" w:cstheme="minorHAnsi"/>
          <w:sz w:val="20"/>
        </w:rPr>
        <w:t>ar exemple,</w:t>
      </w:r>
      <w:r w:rsidR="00FD53BB" w:rsidRPr="009E2ACA">
        <w:rPr>
          <w:rFonts w:ascii="Trebuchet MS" w:hAnsi="Trebuchet MS" w:cstheme="minorHAnsi"/>
          <w:sz w:val="20"/>
        </w:rPr>
        <w:t xml:space="preserve"> fréquenter des endroits publics). </w:t>
      </w:r>
      <w:r w:rsidR="006B6D01" w:rsidRPr="009E2ACA">
        <w:rPr>
          <w:rFonts w:ascii="Trebuchet MS" w:hAnsi="Trebuchet MS" w:cstheme="minorHAnsi"/>
          <w:sz w:val="20"/>
        </w:rPr>
        <w:t>Cela peut générer</w:t>
      </w:r>
      <w:r w:rsidR="00FF2CBB" w:rsidRPr="009E2ACA">
        <w:rPr>
          <w:rFonts w:ascii="Trebuchet MS" w:hAnsi="Trebuchet MS" w:cstheme="minorHAnsi"/>
          <w:sz w:val="20"/>
        </w:rPr>
        <w:t xml:space="preserve"> chez certaines personnes</w:t>
      </w:r>
      <w:r w:rsidR="006B6D01" w:rsidRPr="009E2ACA">
        <w:rPr>
          <w:rFonts w:ascii="Trebuchet MS" w:hAnsi="Trebuchet MS" w:cstheme="minorHAnsi"/>
          <w:sz w:val="20"/>
        </w:rPr>
        <w:t xml:space="preserve"> de la </w:t>
      </w:r>
      <w:r w:rsidR="00FD53BB" w:rsidRPr="009E2ACA">
        <w:rPr>
          <w:rFonts w:ascii="Trebuchet MS" w:hAnsi="Trebuchet MS" w:cstheme="minorHAnsi"/>
          <w:sz w:val="20"/>
        </w:rPr>
        <w:t>dép</w:t>
      </w:r>
      <w:r w:rsidR="006B6D01" w:rsidRPr="009E2ACA">
        <w:rPr>
          <w:rFonts w:ascii="Trebuchet MS" w:hAnsi="Trebuchet MS" w:cstheme="minorHAnsi"/>
          <w:sz w:val="20"/>
        </w:rPr>
        <w:t xml:space="preserve">ression </w:t>
      </w:r>
      <w:r w:rsidR="00FD53BB" w:rsidRPr="009E2ACA">
        <w:rPr>
          <w:rFonts w:ascii="Trebuchet MS" w:hAnsi="Trebuchet MS" w:cstheme="minorHAnsi"/>
          <w:sz w:val="20"/>
        </w:rPr>
        <w:t>ou</w:t>
      </w:r>
      <w:r w:rsidR="006B6D01" w:rsidRPr="009E2ACA">
        <w:rPr>
          <w:rFonts w:ascii="Trebuchet MS" w:hAnsi="Trebuchet MS" w:cstheme="minorHAnsi"/>
          <w:sz w:val="20"/>
        </w:rPr>
        <w:t xml:space="preserve"> de</w:t>
      </w:r>
      <w:r w:rsidR="00FD53BB" w:rsidRPr="009E2ACA">
        <w:rPr>
          <w:rFonts w:ascii="Trebuchet MS" w:hAnsi="Trebuchet MS" w:cstheme="minorHAnsi"/>
          <w:sz w:val="20"/>
        </w:rPr>
        <w:t xml:space="preserve"> </w:t>
      </w:r>
      <w:r w:rsidR="006B6D01" w:rsidRPr="009E2ACA">
        <w:rPr>
          <w:rFonts w:ascii="Trebuchet MS" w:hAnsi="Trebuchet MS" w:cstheme="minorHAnsi"/>
          <w:sz w:val="20"/>
        </w:rPr>
        <w:t>l’anxiété</w:t>
      </w:r>
      <w:r w:rsidR="00FD53BB" w:rsidRPr="009E2ACA">
        <w:rPr>
          <w:rFonts w:ascii="Trebuchet MS" w:hAnsi="Trebuchet MS" w:cstheme="minorHAnsi"/>
          <w:sz w:val="20"/>
        </w:rPr>
        <w:t>.</w:t>
      </w:r>
    </w:p>
    <w:p w14:paraId="681F7FF5" w14:textId="77777777" w:rsidR="009C3069" w:rsidRPr="009E2ACA" w:rsidRDefault="009C3069" w:rsidP="00823847">
      <w:pPr>
        <w:spacing w:before="0" w:after="0" w:line="240" w:lineRule="auto"/>
        <w:rPr>
          <w:rFonts w:ascii="Trebuchet MS" w:hAnsi="Trebuchet MS" w:cstheme="minorHAnsi"/>
          <w:sz w:val="20"/>
        </w:rPr>
      </w:pPr>
    </w:p>
    <w:p w14:paraId="00BCC19D" w14:textId="09EA009F" w:rsidR="00E4501F" w:rsidRPr="009E2ACA" w:rsidRDefault="00FD53BB" w:rsidP="00823847">
      <w:pPr>
        <w:spacing w:before="0" w:after="0" w:line="240" w:lineRule="auto"/>
        <w:rPr>
          <w:rFonts w:ascii="Trebuchet MS" w:hAnsi="Trebuchet MS" w:cstheme="minorHAnsi"/>
          <w:sz w:val="20"/>
        </w:rPr>
      </w:pPr>
      <w:r w:rsidRPr="009E2ACA">
        <w:rPr>
          <w:rFonts w:ascii="Trebuchet MS" w:hAnsi="Trebuchet MS" w:cstheme="minorHAnsi"/>
          <w:sz w:val="20"/>
        </w:rPr>
        <w:t xml:space="preserve">On trouve des parfums dans une multitude de produits, dont les suivants : </w:t>
      </w:r>
    </w:p>
    <w:p w14:paraId="62CB74B1" w14:textId="77777777" w:rsidR="00FD53BB" w:rsidRPr="009E2ACA" w:rsidRDefault="00FD53BB" w:rsidP="00823847">
      <w:pPr>
        <w:spacing w:before="0" w:after="0" w:line="240" w:lineRule="auto"/>
        <w:rPr>
          <w:rFonts w:ascii="Trebuchet MS" w:hAnsi="Trebuchet MS" w:cstheme="minorHAnsi"/>
          <w:sz w:val="20"/>
        </w:rPr>
      </w:pPr>
    </w:p>
    <w:p w14:paraId="06B6C0C7" w14:textId="03335188" w:rsidR="00FD53BB" w:rsidRPr="009E2ACA" w:rsidRDefault="00FD53BB" w:rsidP="00823847">
      <w:pPr>
        <w:spacing w:before="0" w:after="0" w:line="240" w:lineRule="auto"/>
        <w:rPr>
          <w:rFonts w:ascii="Trebuchet MS" w:hAnsi="Trebuchet MS" w:cstheme="minorHAnsi"/>
          <w:sz w:val="20"/>
        </w:rPr>
        <w:sectPr w:rsidR="00FD53BB" w:rsidRPr="009E2ACA" w:rsidSect="00823F79">
          <w:type w:val="continuous"/>
          <w:pgSz w:w="12236" w:h="15836" w:code="1"/>
          <w:pgMar w:top="1247" w:right="1247" w:bottom="1247" w:left="1247" w:header="561" w:footer="675" w:gutter="0"/>
          <w:pgNumType w:start="0"/>
          <w:cols w:space="708"/>
          <w:titlePg/>
          <w:docGrid w:linePitch="360"/>
        </w:sectPr>
      </w:pPr>
    </w:p>
    <w:p w14:paraId="2C0E4A31" w14:textId="2218F9F8" w:rsidR="001A0FD8" w:rsidRPr="009E2ACA" w:rsidRDefault="003257F7" w:rsidP="00823847">
      <w:pPr>
        <w:numPr>
          <w:ilvl w:val="0"/>
          <w:numId w:val="7"/>
        </w:numPr>
        <w:spacing w:before="0" w:after="0" w:line="240" w:lineRule="auto"/>
        <w:rPr>
          <w:rFonts w:ascii="Trebuchet MS" w:eastAsia="Times New Roman" w:hAnsi="Trebuchet MS" w:cstheme="minorHAnsi"/>
          <w:sz w:val="20"/>
        </w:rPr>
      </w:pPr>
      <w:r w:rsidRPr="009E2ACA">
        <w:rPr>
          <w:rFonts w:ascii="Trebuchet MS" w:eastAsia="Times New Roman" w:hAnsi="Trebuchet MS" w:cstheme="minorHAnsi"/>
          <w:sz w:val="20"/>
        </w:rPr>
        <w:t>Shampoings et revitalisants</w:t>
      </w:r>
    </w:p>
    <w:p w14:paraId="3B41009C" w14:textId="7A3F37A6" w:rsidR="001A0FD8" w:rsidRPr="009E2ACA" w:rsidRDefault="003257F7" w:rsidP="00823847">
      <w:pPr>
        <w:numPr>
          <w:ilvl w:val="0"/>
          <w:numId w:val="7"/>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Produits coiffants</w:t>
      </w:r>
    </w:p>
    <w:p w14:paraId="47C12D19" w14:textId="02AAE627" w:rsidR="001A0FD8" w:rsidRPr="009E2ACA" w:rsidRDefault="003257F7" w:rsidP="00823847">
      <w:pPr>
        <w:numPr>
          <w:ilvl w:val="0"/>
          <w:numId w:val="7"/>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Déodorants</w:t>
      </w:r>
    </w:p>
    <w:p w14:paraId="58EBFC69" w14:textId="0D25128F" w:rsidR="001A0FD8" w:rsidRPr="009E2ACA" w:rsidRDefault="003257F7" w:rsidP="00823847">
      <w:pPr>
        <w:numPr>
          <w:ilvl w:val="0"/>
          <w:numId w:val="7"/>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Eaux de Cologne et lotions après-rasage</w:t>
      </w:r>
      <w:r w:rsidR="001A0FD8" w:rsidRPr="009E2ACA">
        <w:rPr>
          <w:rFonts w:ascii="Trebuchet MS" w:eastAsia="Times New Roman" w:hAnsi="Trebuchet MS" w:cstheme="minorHAnsi"/>
          <w:sz w:val="20"/>
        </w:rPr>
        <w:t xml:space="preserve"> </w:t>
      </w:r>
    </w:p>
    <w:p w14:paraId="703F2A4C" w14:textId="75AB81C7" w:rsidR="001A0FD8" w:rsidRPr="009E2ACA" w:rsidRDefault="00CF2131" w:rsidP="00823847">
      <w:pPr>
        <w:numPr>
          <w:ilvl w:val="0"/>
          <w:numId w:val="7"/>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P</w:t>
      </w:r>
      <w:r w:rsidR="003257F7" w:rsidRPr="009E2ACA">
        <w:rPr>
          <w:rFonts w:ascii="Trebuchet MS" w:eastAsia="Times New Roman" w:hAnsi="Trebuchet MS" w:cstheme="minorHAnsi"/>
          <w:sz w:val="20"/>
        </w:rPr>
        <w:t>arfums</w:t>
      </w:r>
    </w:p>
    <w:p w14:paraId="4246A3DD" w14:textId="424CA91A" w:rsidR="001A0FD8" w:rsidRPr="009E2ACA" w:rsidRDefault="00CF2131" w:rsidP="00823847">
      <w:pPr>
        <w:numPr>
          <w:ilvl w:val="0"/>
          <w:numId w:val="7"/>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Lotions et crèmes</w:t>
      </w:r>
    </w:p>
    <w:p w14:paraId="78FBE5EE" w14:textId="25F0E0F6" w:rsidR="00CF2131" w:rsidRPr="009E2ACA" w:rsidRDefault="00CF2131" w:rsidP="00823847">
      <w:pPr>
        <w:numPr>
          <w:ilvl w:val="0"/>
          <w:numId w:val="7"/>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Pot</w:t>
      </w:r>
      <w:r w:rsidR="007B0DF8" w:rsidRPr="009E2ACA">
        <w:rPr>
          <w:rFonts w:ascii="Trebuchet MS" w:eastAsia="Times New Roman" w:hAnsi="Trebuchet MS" w:cstheme="minorHAnsi"/>
          <w:sz w:val="20"/>
        </w:rPr>
        <w:t>s</w:t>
      </w:r>
      <w:r w:rsidRPr="009E2ACA">
        <w:rPr>
          <w:rFonts w:ascii="Trebuchet MS" w:eastAsia="Times New Roman" w:hAnsi="Trebuchet MS" w:cstheme="minorHAnsi"/>
          <w:sz w:val="20"/>
        </w:rPr>
        <w:t>-pourri</w:t>
      </w:r>
      <w:r w:rsidR="007B0DF8" w:rsidRPr="009E2ACA">
        <w:rPr>
          <w:rFonts w:ascii="Trebuchet MS" w:eastAsia="Times New Roman" w:hAnsi="Trebuchet MS" w:cstheme="minorHAnsi"/>
          <w:sz w:val="20"/>
        </w:rPr>
        <w:t>s</w:t>
      </w:r>
    </w:p>
    <w:p w14:paraId="1AC36BE7" w14:textId="5FBF0450" w:rsidR="001A0FD8" w:rsidRPr="009E2ACA" w:rsidRDefault="003A37CD" w:rsidP="00823847">
      <w:pPr>
        <w:numPr>
          <w:ilvl w:val="0"/>
          <w:numId w:val="7"/>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Produits chimiques ménagers et industriels</w:t>
      </w:r>
    </w:p>
    <w:p w14:paraId="560F3D48" w14:textId="10D2C18D" w:rsidR="001A0FD8" w:rsidRPr="009E2ACA" w:rsidRDefault="003A37CD" w:rsidP="00823847">
      <w:pPr>
        <w:numPr>
          <w:ilvl w:val="0"/>
          <w:numId w:val="7"/>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Savons</w:t>
      </w:r>
    </w:p>
    <w:p w14:paraId="21AECE1F" w14:textId="34876DC2" w:rsidR="001A0FD8" w:rsidRPr="009E2ACA" w:rsidRDefault="003A37CD" w:rsidP="00823847">
      <w:pPr>
        <w:numPr>
          <w:ilvl w:val="0"/>
          <w:numId w:val="7"/>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Cosmétiques</w:t>
      </w:r>
      <w:r w:rsidR="001A0FD8" w:rsidRPr="009E2ACA">
        <w:rPr>
          <w:rFonts w:ascii="Trebuchet MS" w:eastAsia="Times New Roman" w:hAnsi="Trebuchet MS" w:cstheme="minorHAnsi"/>
          <w:sz w:val="20"/>
        </w:rPr>
        <w:t xml:space="preserve"> </w:t>
      </w:r>
    </w:p>
    <w:p w14:paraId="4A26425E" w14:textId="1EA853AB" w:rsidR="001A0FD8" w:rsidRPr="009E2ACA" w:rsidRDefault="003A37CD" w:rsidP="00823847">
      <w:pPr>
        <w:numPr>
          <w:ilvl w:val="0"/>
          <w:numId w:val="7"/>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Désodorisants</w:t>
      </w:r>
      <w:r w:rsidR="001A0FD8" w:rsidRPr="009E2ACA">
        <w:rPr>
          <w:rFonts w:ascii="Trebuchet MS" w:eastAsia="Times New Roman" w:hAnsi="Trebuchet MS" w:cstheme="minorHAnsi"/>
          <w:sz w:val="20"/>
        </w:rPr>
        <w:t xml:space="preserve"> </w:t>
      </w:r>
    </w:p>
    <w:p w14:paraId="38CCF873" w14:textId="19BB61EC" w:rsidR="001A0FD8" w:rsidRPr="009E2ACA" w:rsidRDefault="00E97E8F" w:rsidP="00823847">
      <w:pPr>
        <w:numPr>
          <w:ilvl w:val="0"/>
          <w:numId w:val="7"/>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Huiles</w:t>
      </w:r>
    </w:p>
    <w:p w14:paraId="2A6427A0" w14:textId="2B6AC56F" w:rsidR="001A0FD8" w:rsidRPr="009E2ACA" w:rsidRDefault="00FF2CBB" w:rsidP="00823847">
      <w:pPr>
        <w:numPr>
          <w:ilvl w:val="0"/>
          <w:numId w:val="7"/>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Bougies</w:t>
      </w:r>
      <w:r w:rsidR="001A0FD8" w:rsidRPr="009E2ACA">
        <w:rPr>
          <w:rFonts w:ascii="Trebuchet MS" w:eastAsia="Times New Roman" w:hAnsi="Trebuchet MS" w:cstheme="minorHAnsi"/>
          <w:sz w:val="20"/>
        </w:rPr>
        <w:t xml:space="preserve"> </w:t>
      </w:r>
    </w:p>
    <w:p w14:paraId="5F50E26A" w14:textId="082CC963" w:rsidR="001A0FD8" w:rsidRPr="009E2ACA" w:rsidRDefault="00E97E8F" w:rsidP="00823847">
      <w:pPr>
        <w:numPr>
          <w:ilvl w:val="0"/>
          <w:numId w:val="7"/>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Couches</w:t>
      </w:r>
    </w:p>
    <w:p w14:paraId="67267F76" w14:textId="3667FFD6" w:rsidR="00823F79" w:rsidRPr="009E2ACA" w:rsidRDefault="00E97E8F" w:rsidP="00823847">
      <w:pPr>
        <w:numPr>
          <w:ilvl w:val="0"/>
          <w:numId w:val="7"/>
        </w:numPr>
        <w:spacing w:beforeAutospacing="1" w:after="100" w:afterAutospacing="1" w:line="240" w:lineRule="auto"/>
        <w:rPr>
          <w:rFonts w:ascii="Trebuchet MS" w:eastAsia="Times New Roman" w:hAnsi="Trebuchet MS" w:cstheme="minorHAnsi"/>
          <w:sz w:val="20"/>
        </w:rPr>
        <w:sectPr w:rsidR="00823F79" w:rsidRPr="009E2ACA" w:rsidSect="00823F79">
          <w:type w:val="continuous"/>
          <w:pgSz w:w="12236" w:h="15836" w:code="1"/>
          <w:pgMar w:top="1247" w:right="1247" w:bottom="1247" w:left="1247" w:header="561" w:footer="675" w:gutter="0"/>
          <w:pgNumType w:start="0"/>
          <w:cols w:num="2" w:space="708"/>
          <w:titlePg/>
          <w:docGrid w:linePitch="360"/>
        </w:sectPr>
      </w:pPr>
      <w:r w:rsidRPr="009E2ACA">
        <w:rPr>
          <w:rFonts w:ascii="Trebuchet MS" w:eastAsia="Times New Roman" w:hAnsi="Trebuchet MS" w:cstheme="minorHAnsi"/>
          <w:sz w:val="20"/>
        </w:rPr>
        <w:t>Certains types de sacs poubelles</w:t>
      </w:r>
    </w:p>
    <w:p w14:paraId="6655A384" w14:textId="6E4770D7" w:rsidR="00E66D24" w:rsidRPr="009E2ACA" w:rsidRDefault="00CA4468" w:rsidP="00823847">
      <w:pPr>
        <w:spacing w:beforeAutospacing="1" w:after="100" w:afterAutospacing="1" w:line="240" w:lineRule="auto"/>
        <w:rPr>
          <w:rFonts w:ascii="Trebuchet MS" w:hAnsi="Trebuchet MS" w:cstheme="minorHAnsi"/>
          <w:sz w:val="20"/>
        </w:rPr>
      </w:pPr>
      <w:r w:rsidRPr="009E2ACA">
        <w:rPr>
          <w:rFonts w:ascii="Trebuchet MS" w:hAnsi="Trebuchet MS" w:cstheme="minorHAnsi"/>
          <w:sz w:val="20"/>
        </w:rPr>
        <w:t>Il est important de savoir que pour certains produits dits «</w:t>
      </w:r>
      <w:r w:rsidR="00AD5B12" w:rsidRPr="009E2ACA">
        <w:rPr>
          <w:rFonts w:ascii="Arial" w:hAnsi="Arial" w:cs="Arial"/>
          <w:sz w:val="20"/>
        </w:rPr>
        <w:t> </w:t>
      </w:r>
      <w:r w:rsidRPr="009E2ACA">
        <w:rPr>
          <w:rFonts w:ascii="Trebuchet MS" w:hAnsi="Trebuchet MS" w:cstheme="minorHAnsi"/>
          <w:sz w:val="20"/>
        </w:rPr>
        <w:t>sans parfum</w:t>
      </w:r>
      <w:r w:rsidR="00AD5B12" w:rsidRPr="009E2ACA">
        <w:rPr>
          <w:rFonts w:ascii="Arial" w:hAnsi="Arial" w:cs="Arial"/>
          <w:sz w:val="20"/>
        </w:rPr>
        <w:t> </w:t>
      </w:r>
      <w:r w:rsidRPr="009E2ACA">
        <w:rPr>
          <w:rFonts w:ascii="Trebuchet MS" w:hAnsi="Trebuchet MS" w:cstheme="minorHAnsi"/>
          <w:sz w:val="20"/>
        </w:rPr>
        <w:t xml:space="preserve">», l’odeur </w:t>
      </w:r>
      <w:r w:rsidR="009C484C" w:rsidRPr="009E2ACA">
        <w:rPr>
          <w:rFonts w:ascii="Trebuchet MS" w:hAnsi="Trebuchet MS" w:cstheme="minorHAnsi"/>
          <w:sz w:val="20"/>
        </w:rPr>
        <w:t>est en fait masquée par</w:t>
      </w:r>
      <w:r w:rsidRPr="009E2ACA">
        <w:rPr>
          <w:rFonts w:ascii="Trebuchet MS" w:hAnsi="Trebuchet MS" w:cstheme="minorHAnsi"/>
          <w:sz w:val="20"/>
        </w:rPr>
        <w:t xml:space="preserve"> des produits chimiques. Faites vos recherches si vous utilisez des produits parfumés</w:t>
      </w:r>
      <w:r w:rsidR="002327A5" w:rsidRPr="009E2ACA">
        <w:rPr>
          <w:rFonts w:ascii="Trebuchet MS" w:hAnsi="Trebuchet MS" w:cstheme="minorHAnsi"/>
          <w:sz w:val="20"/>
        </w:rPr>
        <w:t xml:space="preserve"> </w:t>
      </w:r>
      <w:r w:rsidR="009C484C" w:rsidRPr="009E2ACA">
        <w:rPr>
          <w:rFonts w:ascii="Trebuchet MS" w:hAnsi="Trebuchet MS" w:cstheme="minorHAnsi"/>
          <w:sz w:val="20"/>
        </w:rPr>
        <w:t xml:space="preserve">près </w:t>
      </w:r>
      <w:r w:rsidR="002327A5" w:rsidRPr="009E2ACA">
        <w:rPr>
          <w:rFonts w:ascii="Trebuchet MS" w:hAnsi="Trebuchet MS" w:cstheme="minorHAnsi"/>
          <w:sz w:val="20"/>
        </w:rPr>
        <w:t>de personnes qui y sont sensible</w:t>
      </w:r>
      <w:r w:rsidR="001149AA" w:rsidRPr="009E2ACA">
        <w:rPr>
          <w:rFonts w:ascii="Trebuchet MS" w:hAnsi="Trebuchet MS" w:cstheme="minorHAnsi"/>
          <w:sz w:val="20"/>
        </w:rPr>
        <w:t>s</w:t>
      </w:r>
      <w:r w:rsidR="002327A5" w:rsidRPr="009E2ACA">
        <w:rPr>
          <w:rFonts w:ascii="Trebuchet MS" w:hAnsi="Trebuchet MS" w:cstheme="minorHAnsi"/>
          <w:sz w:val="20"/>
        </w:rPr>
        <w:t>.</w:t>
      </w:r>
    </w:p>
    <w:p w14:paraId="7E6EF4F6" w14:textId="7FB333DD" w:rsidR="00DA606E" w:rsidRPr="009E2ACA" w:rsidRDefault="00C9085E" w:rsidP="00823847">
      <w:pPr>
        <w:rPr>
          <w:rFonts w:ascii="Trebuchet MS" w:hAnsi="Trebuchet MS" w:cs="Calibri Light"/>
          <w:b/>
          <w:sz w:val="24"/>
          <w:szCs w:val="24"/>
        </w:rPr>
      </w:pPr>
      <w:r w:rsidRPr="009E2ACA">
        <w:rPr>
          <w:rFonts w:ascii="Trebuchet MS" w:hAnsi="Trebuchet MS" w:cs="Calibri Light"/>
          <w:b/>
          <w:sz w:val="24"/>
          <w:szCs w:val="24"/>
        </w:rPr>
        <w:lastRenderedPageBreak/>
        <w:t xml:space="preserve">Odeurs résiduelles </w:t>
      </w:r>
      <w:r w:rsidR="004A1DE7" w:rsidRPr="009E2ACA">
        <w:rPr>
          <w:rFonts w:ascii="Trebuchet MS" w:hAnsi="Trebuchet MS" w:cs="Calibri Light"/>
          <w:b/>
          <w:sz w:val="24"/>
          <w:szCs w:val="24"/>
        </w:rPr>
        <w:t>(odeur corporelle, fumée)</w:t>
      </w:r>
    </w:p>
    <w:p w14:paraId="01B884CC" w14:textId="78457A38" w:rsidR="00DA606E" w:rsidRPr="009E2ACA" w:rsidRDefault="004A1DE7" w:rsidP="00823847">
      <w:pPr>
        <w:rPr>
          <w:rFonts w:ascii="Trebuchet MS" w:hAnsi="Trebuchet MS" w:cstheme="minorHAnsi"/>
          <w:bCs/>
          <w:sz w:val="20"/>
        </w:rPr>
      </w:pPr>
      <w:r w:rsidRPr="009E2ACA">
        <w:rPr>
          <w:rFonts w:ascii="Trebuchet MS" w:hAnsi="Trebuchet MS" w:cstheme="minorHAnsi"/>
          <w:bCs/>
          <w:sz w:val="20"/>
        </w:rPr>
        <w:t>Important </w:t>
      </w:r>
      <w:r w:rsidR="00B43AB4" w:rsidRPr="009E2ACA">
        <w:rPr>
          <w:rFonts w:ascii="Trebuchet MS" w:hAnsi="Trebuchet MS" w:cstheme="minorHAnsi"/>
          <w:bCs/>
          <w:sz w:val="20"/>
        </w:rPr>
        <w:t xml:space="preserve">: </w:t>
      </w:r>
      <w:r w:rsidR="006A2ED3" w:rsidRPr="009E2ACA">
        <w:rPr>
          <w:rFonts w:ascii="Trebuchet MS" w:hAnsi="Trebuchet MS" w:cstheme="minorHAnsi"/>
          <w:bCs/>
          <w:sz w:val="20"/>
        </w:rPr>
        <w:t>c</w:t>
      </w:r>
      <w:r w:rsidRPr="009E2ACA">
        <w:rPr>
          <w:rFonts w:ascii="Trebuchet MS" w:hAnsi="Trebuchet MS" w:cstheme="minorHAnsi"/>
          <w:bCs/>
          <w:sz w:val="20"/>
        </w:rPr>
        <w:t>onsidérations relatives aux droits de la personne</w:t>
      </w:r>
      <w:r w:rsidR="00DA606E" w:rsidRPr="009E2ACA">
        <w:rPr>
          <w:rFonts w:ascii="Trebuchet MS" w:hAnsi="Trebuchet MS" w:cstheme="minorHAnsi"/>
          <w:bCs/>
          <w:sz w:val="20"/>
        </w:rPr>
        <w:t xml:space="preserve"> </w:t>
      </w:r>
    </w:p>
    <w:p w14:paraId="26D02356" w14:textId="14A8522C" w:rsidR="000950A0" w:rsidRPr="009E2ACA" w:rsidRDefault="000950A0" w:rsidP="00823847">
      <w:pPr>
        <w:pStyle w:val="Paragraphedeliste"/>
        <w:numPr>
          <w:ilvl w:val="0"/>
          <w:numId w:val="8"/>
        </w:numPr>
        <w:spacing w:before="120" w:after="120" w:line="240" w:lineRule="auto"/>
        <w:contextualSpacing w:val="0"/>
        <w:rPr>
          <w:rFonts w:ascii="Trebuchet MS" w:hAnsi="Trebuchet MS" w:cstheme="minorHAnsi"/>
          <w:sz w:val="20"/>
        </w:rPr>
      </w:pPr>
      <w:r w:rsidRPr="009E2ACA">
        <w:rPr>
          <w:rFonts w:ascii="Trebuchet MS" w:hAnsi="Trebuchet MS" w:cstheme="minorHAnsi"/>
          <w:sz w:val="20"/>
        </w:rPr>
        <w:t xml:space="preserve">Bien que l’odeur corporelle ne fasse pas partie des motifs de discrimination illicites en vertu des lois sur les droits de la personne et ne soit pas considérée comme un handicap, elle peut être vue comme le résultat d’un handicap. Dans ce cas, l’employeur </w:t>
      </w:r>
      <w:r w:rsidR="006A2ED3" w:rsidRPr="009E2ACA">
        <w:rPr>
          <w:rFonts w:ascii="Trebuchet MS" w:hAnsi="Trebuchet MS" w:cstheme="minorHAnsi"/>
          <w:sz w:val="20"/>
        </w:rPr>
        <w:t>es</w:t>
      </w:r>
      <w:r w:rsidRPr="009E2ACA">
        <w:rPr>
          <w:rFonts w:ascii="Trebuchet MS" w:hAnsi="Trebuchet MS" w:cstheme="minorHAnsi"/>
          <w:sz w:val="20"/>
        </w:rPr>
        <w:t>t tenu, conformément aux lois sur les droits de la personne, de proposer des mesures d’adaptation à l’employé concerné jusqu’à contrainte excessive.</w:t>
      </w:r>
    </w:p>
    <w:p w14:paraId="6289C21E" w14:textId="0284E2D5" w:rsidR="000950A0" w:rsidRPr="009E2ACA" w:rsidRDefault="000950A0" w:rsidP="00823847">
      <w:pPr>
        <w:pStyle w:val="Paragraphedeliste"/>
        <w:numPr>
          <w:ilvl w:val="0"/>
          <w:numId w:val="8"/>
        </w:numPr>
        <w:spacing w:before="120" w:after="120" w:line="240" w:lineRule="auto"/>
        <w:contextualSpacing w:val="0"/>
        <w:rPr>
          <w:rFonts w:ascii="Trebuchet MS" w:hAnsi="Trebuchet MS" w:cstheme="minorHAnsi"/>
          <w:sz w:val="20"/>
        </w:rPr>
      </w:pPr>
      <w:r w:rsidRPr="009E2ACA">
        <w:rPr>
          <w:rFonts w:ascii="Trebuchet MS" w:hAnsi="Trebuchet MS" w:cstheme="minorHAnsi"/>
          <w:sz w:val="20"/>
        </w:rPr>
        <w:t xml:space="preserve">Étant donné les implications juridiques et les </w:t>
      </w:r>
      <w:r w:rsidR="00735902" w:rsidRPr="009E2ACA">
        <w:rPr>
          <w:rFonts w:ascii="Trebuchet MS" w:hAnsi="Trebuchet MS" w:cstheme="minorHAnsi"/>
          <w:sz w:val="20"/>
        </w:rPr>
        <w:t>possibles</w:t>
      </w:r>
      <w:r w:rsidRPr="009E2ACA">
        <w:rPr>
          <w:rFonts w:ascii="Trebuchet MS" w:hAnsi="Trebuchet MS" w:cstheme="minorHAnsi"/>
          <w:sz w:val="20"/>
        </w:rPr>
        <w:t xml:space="preserve"> ramifications financières </w:t>
      </w:r>
      <w:r w:rsidR="00735902" w:rsidRPr="009E2ACA">
        <w:rPr>
          <w:rFonts w:ascii="Trebuchet MS" w:hAnsi="Trebuchet MS" w:cstheme="minorHAnsi"/>
          <w:sz w:val="20"/>
        </w:rPr>
        <w:t>de cet enjeu, vous ne devez ni supposer ni demander d’où provient l’odeur. N’oubliez pas qu’il vous est interdit de poser des questions à vos employés au sujet de problèmes de santé potentiels.</w:t>
      </w:r>
    </w:p>
    <w:p w14:paraId="617AECEB" w14:textId="68227B5D" w:rsidR="003E1A11" w:rsidRPr="009E2ACA" w:rsidRDefault="003E1A11" w:rsidP="00823847">
      <w:pPr>
        <w:pStyle w:val="Paragraphedeliste"/>
        <w:numPr>
          <w:ilvl w:val="0"/>
          <w:numId w:val="8"/>
        </w:numPr>
        <w:spacing w:before="120" w:after="120" w:line="240" w:lineRule="auto"/>
        <w:contextualSpacing w:val="0"/>
        <w:rPr>
          <w:rFonts w:ascii="Trebuchet MS" w:hAnsi="Trebuchet MS" w:cstheme="minorHAnsi"/>
          <w:sz w:val="20"/>
        </w:rPr>
      </w:pPr>
      <w:r w:rsidRPr="009E2ACA">
        <w:rPr>
          <w:rFonts w:ascii="Trebuchet MS" w:hAnsi="Trebuchet MS" w:cstheme="minorHAnsi"/>
          <w:sz w:val="20"/>
        </w:rPr>
        <w:t>En cas de sanction ou de congédiement d’un employé en raison de son odeur corporelle, celui-ci peut déposer une plainte en vertu des droits de la personne et établir que son odeur corporelle résulte d’un handicap.</w:t>
      </w:r>
    </w:p>
    <w:p w14:paraId="16671A77" w14:textId="1CB050C6" w:rsidR="00DA606E" w:rsidRPr="009E2ACA" w:rsidRDefault="003E1A11" w:rsidP="00823847">
      <w:pPr>
        <w:spacing w:beforeAutospacing="1" w:after="100" w:afterAutospacing="1" w:line="240" w:lineRule="auto"/>
        <w:rPr>
          <w:rFonts w:ascii="Trebuchet MS" w:hAnsi="Trebuchet MS" w:cstheme="minorHAnsi"/>
          <w:sz w:val="20"/>
        </w:rPr>
      </w:pPr>
      <w:r w:rsidRPr="009E2ACA">
        <w:rPr>
          <w:rFonts w:ascii="Trebuchet MS" w:hAnsi="Trebuchet MS" w:cstheme="minorHAnsi"/>
          <w:sz w:val="20"/>
        </w:rPr>
        <w:t>Lorsqu’on parle d’odeur corporelle ou d’odeur résiduelle</w:t>
      </w:r>
      <w:r w:rsidR="006A2ED3" w:rsidRPr="009E2ACA">
        <w:rPr>
          <w:rFonts w:ascii="Trebuchet MS" w:hAnsi="Trebuchet MS" w:cstheme="minorHAnsi"/>
          <w:sz w:val="20"/>
        </w:rPr>
        <w:t xml:space="preserve"> qui sont</w:t>
      </w:r>
      <w:r w:rsidRPr="009E2ACA">
        <w:rPr>
          <w:rFonts w:ascii="Trebuchet MS" w:hAnsi="Trebuchet MS" w:cstheme="minorHAnsi"/>
          <w:sz w:val="20"/>
        </w:rPr>
        <w:t xml:space="preserve"> considérées </w:t>
      </w:r>
      <w:r w:rsidR="00AD5B12" w:rsidRPr="009E2ACA">
        <w:rPr>
          <w:rFonts w:ascii="Trebuchet MS" w:hAnsi="Trebuchet MS" w:cstheme="minorHAnsi"/>
          <w:sz w:val="20"/>
        </w:rPr>
        <w:t xml:space="preserve">comme </w:t>
      </w:r>
      <w:r w:rsidRPr="009E2ACA">
        <w:rPr>
          <w:rFonts w:ascii="Trebuchet MS" w:hAnsi="Trebuchet MS" w:cstheme="minorHAnsi"/>
          <w:sz w:val="20"/>
        </w:rPr>
        <w:t>désagréables, par exemple l’odeur de fumée, il importe de garder en tête les pratiques exemplaires suivantes :</w:t>
      </w:r>
    </w:p>
    <w:p w14:paraId="7620789D" w14:textId="79DD6ADB" w:rsidR="003E1A11" w:rsidRPr="009E2ACA" w:rsidRDefault="003E1A11" w:rsidP="00823847">
      <w:pPr>
        <w:pStyle w:val="Paragraphedeliste"/>
        <w:numPr>
          <w:ilvl w:val="0"/>
          <w:numId w:val="9"/>
        </w:numPr>
        <w:spacing w:before="120" w:after="120" w:line="240" w:lineRule="auto"/>
        <w:contextualSpacing w:val="0"/>
        <w:rPr>
          <w:rFonts w:ascii="Trebuchet MS" w:hAnsi="Trebuchet MS" w:cstheme="minorHAnsi"/>
          <w:sz w:val="20"/>
        </w:rPr>
      </w:pPr>
      <w:r w:rsidRPr="009E2ACA">
        <w:rPr>
          <w:rFonts w:ascii="Trebuchet MS" w:hAnsi="Trebuchet MS" w:cstheme="minorHAnsi"/>
          <w:sz w:val="20"/>
        </w:rPr>
        <w:t>Attendre qu’une tendance émerge. Autrement dit, il ne faut pas aborder la question avec l’employé si c’est la première ou la deuxième fois que vous remarquez que son hygiène personnelle laisse à désirer ou que son odeur corporelle ou celle de ses vêtements est désagréable.</w:t>
      </w:r>
    </w:p>
    <w:p w14:paraId="1E94697F" w14:textId="40229450" w:rsidR="003B4EFE" w:rsidRPr="009E2ACA" w:rsidRDefault="003B4EFE" w:rsidP="00823847">
      <w:pPr>
        <w:pStyle w:val="Paragraphedeliste"/>
        <w:numPr>
          <w:ilvl w:val="0"/>
          <w:numId w:val="9"/>
        </w:numPr>
        <w:spacing w:before="120" w:after="120" w:line="240" w:lineRule="auto"/>
        <w:contextualSpacing w:val="0"/>
        <w:rPr>
          <w:rFonts w:ascii="Trebuchet MS" w:hAnsi="Trebuchet MS" w:cstheme="minorHAnsi"/>
          <w:sz w:val="20"/>
        </w:rPr>
      </w:pPr>
      <w:r w:rsidRPr="009E2ACA">
        <w:rPr>
          <w:rFonts w:ascii="Trebuchet MS" w:hAnsi="Trebuchet MS" w:cstheme="minorHAnsi"/>
          <w:sz w:val="20"/>
        </w:rPr>
        <w:t xml:space="preserve">Demander à rencontrer l’employé en privé pour discuter du problème de </w:t>
      </w:r>
      <w:r w:rsidR="0007119F" w:rsidRPr="009E2ACA">
        <w:rPr>
          <w:rFonts w:ascii="Trebuchet MS" w:hAnsi="Trebuchet MS" w:cstheme="minorHAnsi"/>
          <w:sz w:val="20"/>
        </w:rPr>
        <w:t>manière confidentielle et directe.</w:t>
      </w:r>
    </w:p>
    <w:p w14:paraId="78BC4FAA" w14:textId="0429585D" w:rsidR="000E5448" w:rsidRPr="009E2ACA" w:rsidRDefault="0007119F" w:rsidP="00823847">
      <w:pPr>
        <w:pStyle w:val="Paragraphedeliste"/>
        <w:numPr>
          <w:ilvl w:val="0"/>
          <w:numId w:val="9"/>
        </w:numPr>
        <w:spacing w:before="120" w:after="120" w:line="240" w:lineRule="auto"/>
        <w:contextualSpacing w:val="0"/>
        <w:rPr>
          <w:rFonts w:ascii="Trebuchet MS" w:hAnsi="Trebuchet MS" w:cstheme="minorHAnsi"/>
          <w:sz w:val="20"/>
        </w:rPr>
      </w:pPr>
      <w:r w:rsidRPr="009E2ACA">
        <w:rPr>
          <w:rFonts w:ascii="Trebuchet MS" w:hAnsi="Trebuchet MS" w:cstheme="minorHAnsi"/>
          <w:sz w:val="20"/>
        </w:rPr>
        <w:t xml:space="preserve">Commencer la rencontre en douceur pour mettre l’employé à l’aise, puis l’informer que </w:t>
      </w:r>
      <w:r w:rsidR="001E1D10" w:rsidRPr="009E2ACA">
        <w:rPr>
          <w:rFonts w:ascii="Trebuchet MS" w:hAnsi="Trebuchet MS" w:cstheme="minorHAnsi"/>
          <w:sz w:val="20"/>
        </w:rPr>
        <w:t>vous avez remarqué</w:t>
      </w:r>
      <w:r w:rsidR="00AF7B5D" w:rsidRPr="009E2ACA">
        <w:rPr>
          <w:rFonts w:ascii="Trebuchet MS" w:hAnsi="Trebuchet MS" w:cstheme="minorHAnsi"/>
          <w:sz w:val="20"/>
        </w:rPr>
        <w:t xml:space="preserve"> </w:t>
      </w:r>
      <w:r w:rsidR="001E1D10" w:rsidRPr="009E2ACA">
        <w:rPr>
          <w:rFonts w:ascii="Trebuchet MS" w:hAnsi="Trebuchet MS" w:cstheme="minorHAnsi"/>
          <w:sz w:val="20"/>
        </w:rPr>
        <w:t xml:space="preserve">son </w:t>
      </w:r>
      <w:r w:rsidR="00AF7B5D" w:rsidRPr="009E2ACA">
        <w:rPr>
          <w:rFonts w:ascii="Trebuchet MS" w:hAnsi="Trebuchet MS" w:cstheme="minorHAnsi"/>
          <w:sz w:val="20"/>
        </w:rPr>
        <w:t xml:space="preserve">hygiène personnelle ou son odeur </w:t>
      </w:r>
      <w:r w:rsidR="006A2ED3" w:rsidRPr="009E2ACA">
        <w:rPr>
          <w:rFonts w:ascii="Trebuchet MS" w:hAnsi="Trebuchet MS" w:cstheme="minorHAnsi"/>
          <w:sz w:val="20"/>
        </w:rPr>
        <w:t xml:space="preserve">récemment </w:t>
      </w:r>
      <w:r w:rsidRPr="009E2ACA">
        <w:rPr>
          <w:rFonts w:ascii="Trebuchet MS" w:hAnsi="Trebuchet MS" w:cstheme="minorHAnsi"/>
          <w:sz w:val="20"/>
        </w:rPr>
        <w:t xml:space="preserve">et que même si son emploi n’est pas </w:t>
      </w:r>
      <w:r w:rsidR="007D59B1" w:rsidRPr="009E2ACA">
        <w:rPr>
          <w:rFonts w:ascii="Trebuchet MS" w:hAnsi="Trebuchet MS" w:cstheme="minorHAnsi"/>
          <w:sz w:val="20"/>
        </w:rPr>
        <w:t xml:space="preserve">du tout </w:t>
      </w:r>
      <w:r w:rsidRPr="009E2ACA">
        <w:rPr>
          <w:rFonts w:ascii="Trebuchet MS" w:hAnsi="Trebuchet MS" w:cstheme="minorHAnsi"/>
          <w:sz w:val="20"/>
        </w:rPr>
        <w:t>en jeu, le problème doit être résolu pour éviter les impacts potentiels sur le milieu de travail. Vous pourriez dire quelque chose comme : «</w:t>
      </w:r>
      <w:r w:rsidR="00AD5B12" w:rsidRPr="009E2ACA">
        <w:rPr>
          <w:rFonts w:ascii="Arial" w:hAnsi="Arial" w:cs="Arial"/>
          <w:sz w:val="20"/>
        </w:rPr>
        <w:t> </w:t>
      </w:r>
      <w:r w:rsidRPr="009E2ACA">
        <w:rPr>
          <w:rFonts w:ascii="Trebuchet MS" w:hAnsi="Trebuchet MS" w:cstheme="minorHAnsi"/>
          <w:sz w:val="20"/>
        </w:rPr>
        <w:t>Vous ne vous en êtes certainement pas rendu compte, mais j’ai remarqué une odeur étrange. Je crois qu’elle vient de… (compléter)</w:t>
      </w:r>
      <w:r w:rsidR="00AD5B12" w:rsidRPr="009E2ACA">
        <w:rPr>
          <w:rFonts w:ascii="Arial" w:hAnsi="Arial" w:cs="Arial"/>
          <w:sz w:val="20"/>
        </w:rPr>
        <w:t> </w:t>
      </w:r>
      <w:r w:rsidRPr="009E2ACA">
        <w:rPr>
          <w:rFonts w:ascii="Trebuchet MS" w:hAnsi="Trebuchet MS" w:cstheme="minorHAnsi"/>
          <w:sz w:val="20"/>
        </w:rPr>
        <w:t>».</w:t>
      </w:r>
    </w:p>
    <w:p w14:paraId="74374BC9" w14:textId="19FD859E" w:rsidR="00B33B60" w:rsidRPr="009E2ACA" w:rsidRDefault="00B33B60" w:rsidP="00823847">
      <w:pPr>
        <w:pStyle w:val="Paragraphedeliste"/>
        <w:numPr>
          <w:ilvl w:val="0"/>
          <w:numId w:val="9"/>
        </w:numPr>
        <w:spacing w:before="120" w:after="120" w:line="240" w:lineRule="auto"/>
        <w:contextualSpacing w:val="0"/>
        <w:rPr>
          <w:rFonts w:ascii="Trebuchet MS" w:hAnsi="Trebuchet MS" w:cstheme="minorHAnsi"/>
          <w:sz w:val="20"/>
        </w:rPr>
      </w:pPr>
      <w:r w:rsidRPr="009E2ACA">
        <w:rPr>
          <w:rFonts w:ascii="Trebuchet MS" w:hAnsi="Trebuchet MS" w:cstheme="minorHAnsi"/>
          <w:sz w:val="20"/>
        </w:rPr>
        <w:t>En général, lors de ce genre de discussions, il faut 1) nommer le problème</w:t>
      </w:r>
      <w:r w:rsidR="00AD5B12" w:rsidRPr="009E2ACA">
        <w:rPr>
          <w:rFonts w:ascii="Trebuchet MS" w:hAnsi="Trebuchet MS" w:cstheme="minorHAnsi"/>
          <w:sz w:val="20"/>
        </w:rPr>
        <w:t>,</w:t>
      </w:r>
      <w:r w:rsidRPr="009E2ACA">
        <w:rPr>
          <w:rFonts w:ascii="Trebuchet MS" w:hAnsi="Trebuchet MS" w:cstheme="minorHAnsi"/>
          <w:sz w:val="20"/>
        </w:rPr>
        <w:t xml:space="preserve"> 2) </w:t>
      </w:r>
      <w:r w:rsidR="001E1D10" w:rsidRPr="009E2ACA">
        <w:rPr>
          <w:rFonts w:ascii="Trebuchet MS" w:hAnsi="Trebuchet MS" w:cstheme="minorHAnsi"/>
          <w:sz w:val="20"/>
        </w:rPr>
        <w:t>donner</w:t>
      </w:r>
      <w:r w:rsidRPr="009E2ACA">
        <w:rPr>
          <w:rFonts w:ascii="Trebuchet MS" w:hAnsi="Trebuchet MS" w:cstheme="minorHAnsi"/>
          <w:sz w:val="20"/>
        </w:rPr>
        <w:t xml:space="preserve"> un exemple</w:t>
      </w:r>
      <w:r w:rsidR="00AD5B12" w:rsidRPr="009E2ACA">
        <w:rPr>
          <w:rFonts w:ascii="Trebuchet MS" w:hAnsi="Trebuchet MS" w:cstheme="minorHAnsi"/>
          <w:sz w:val="20"/>
        </w:rPr>
        <w:t>,</w:t>
      </w:r>
      <w:r w:rsidRPr="009E2ACA">
        <w:rPr>
          <w:rFonts w:ascii="Trebuchet MS" w:hAnsi="Trebuchet MS" w:cstheme="minorHAnsi"/>
          <w:sz w:val="20"/>
        </w:rPr>
        <w:t xml:space="preserve"> 3) décrire le problème objectivement</w:t>
      </w:r>
      <w:r w:rsidR="00AD5B12" w:rsidRPr="009E2ACA">
        <w:rPr>
          <w:rFonts w:ascii="Trebuchet MS" w:hAnsi="Trebuchet MS" w:cstheme="minorHAnsi"/>
          <w:sz w:val="20"/>
        </w:rPr>
        <w:t>,</w:t>
      </w:r>
      <w:r w:rsidRPr="009E2ACA">
        <w:rPr>
          <w:rFonts w:ascii="Trebuchet MS" w:hAnsi="Trebuchet MS" w:cstheme="minorHAnsi"/>
          <w:sz w:val="20"/>
        </w:rPr>
        <w:t xml:space="preserve"> 4) expliquer pourquoi c’est important</w:t>
      </w:r>
      <w:r w:rsidR="00AD5B12" w:rsidRPr="009E2ACA">
        <w:rPr>
          <w:rFonts w:ascii="Trebuchet MS" w:hAnsi="Trebuchet MS" w:cstheme="minorHAnsi"/>
          <w:sz w:val="20"/>
        </w:rPr>
        <w:t>,</w:t>
      </w:r>
      <w:r w:rsidRPr="009E2ACA">
        <w:rPr>
          <w:rFonts w:ascii="Trebuchet MS" w:hAnsi="Trebuchet MS" w:cstheme="minorHAnsi"/>
          <w:sz w:val="20"/>
        </w:rPr>
        <w:t xml:space="preserve"> 5) expliquer pourquoi vous voulez le résoudre</w:t>
      </w:r>
      <w:r w:rsidR="001E1D10" w:rsidRPr="009E2ACA">
        <w:rPr>
          <w:rFonts w:ascii="Trebuchet MS" w:hAnsi="Trebuchet MS" w:cstheme="minorHAnsi"/>
          <w:sz w:val="20"/>
        </w:rPr>
        <w:t>,</w:t>
      </w:r>
      <w:r w:rsidRPr="009E2ACA">
        <w:rPr>
          <w:rFonts w:ascii="Trebuchet MS" w:hAnsi="Trebuchet MS" w:cstheme="minorHAnsi"/>
          <w:sz w:val="20"/>
        </w:rPr>
        <w:t xml:space="preserve"> et 6) inviter la personne à répondre.</w:t>
      </w:r>
    </w:p>
    <w:p w14:paraId="4806849A" w14:textId="6D163735" w:rsidR="00B33B60" w:rsidRPr="009E2ACA" w:rsidRDefault="00B33B60" w:rsidP="00823847">
      <w:pPr>
        <w:pStyle w:val="Paragraphedeliste"/>
        <w:numPr>
          <w:ilvl w:val="0"/>
          <w:numId w:val="9"/>
        </w:numPr>
        <w:spacing w:before="120" w:after="120" w:line="240" w:lineRule="auto"/>
        <w:contextualSpacing w:val="0"/>
        <w:rPr>
          <w:rFonts w:ascii="Trebuchet MS" w:hAnsi="Trebuchet MS" w:cstheme="minorHAnsi"/>
          <w:sz w:val="20"/>
        </w:rPr>
      </w:pPr>
      <w:r w:rsidRPr="009E2ACA">
        <w:rPr>
          <w:rFonts w:ascii="Trebuchet MS" w:hAnsi="Trebuchet MS" w:cstheme="minorHAnsi"/>
          <w:sz w:val="20"/>
        </w:rPr>
        <w:t>Éviter de dire que plusieurs employés ont signalé le problème à la direction, car cela pourrait envenimer les relations de travail. Cependant, il peut être nécessaire d’admettre que d’autres personnes partagent votre opinion si l’employé vous accuse d</w:t>
      </w:r>
      <w:r w:rsidR="007D59B1" w:rsidRPr="009E2ACA">
        <w:rPr>
          <w:rFonts w:ascii="Trebuchet MS" w:hAnsi="Trebuchet MS" w:cstheme="minorHAnsi"/>
          <w:sz w:val="20"/>
        </w:rPr>
        <w:t>’intimidation</w:t>
      </w:r>
      <w:r w:rsidRPr="009E2ACA">
        <w:rPr>
          <w:rFonts w:ascii="Trebuchet MS" w:hAnsi="Trebuchet MS" w:cstheme="minorHAnsi"/>
          <w:sz w:val="20"/>
        </w:rPr>
        <w:t>.</w:t>
      </w:r>
    </w:p>
    <w:p w14:paraId="6855D6B9" w14:textId="69D5B6FF" w:rsidR="00B33B60" w:rsidRPr="009E2ACA" w:rsidRDefault="00B33B60" w:rsidP="00823847">
      <w:pPr>
        <w:pStyle w:val="Paragraphedeliste"/>
        <w:numPr>
          <w:ilvl w:val="0"/>
          <w:numId w:val="9"/>
        </w:numPr>
        <w:spacing w:before="120" w:after="120" w:line="240" w:lineRule="auto"/>
        <w:contextualSpacing w:val="0"/>
        <w:rPr>
          <w:rFonts w:ascii="Trebuchet MS" w:hAnsi="Trebuchet MS" w:cstheme="minorHAnsi"/>
          <w:sz w:val="20"/>
        </w:rPr>
      </w:pPr>
      <w:r w:rsidRPr="009E2ACA">
        <w:rPr>
          <w:rFonts w:ascii="Trebuchet MS" w:hAnsi="Trebuchet MS" w:cstheme="minorHAnsi"/>
          <w:sz w:val="20"/>
        </w:rPr>
        <w:t xml:space="preserve">Protéger l’employé. Il est essentiel d’empêcher les autres employés de harceler ou d’ostraciser l’employé. Le cas échéant, ces employés doivent être </w:t>
      </w:r>
      <w:r w:rsidR="0079390C" w:rsidRPr="009E2ACA">
        <w:rPr>
          <w:rFonts w:ascii="Trebuchet MS" w:hAnsi="Trebuchet MS" w:cstheme="minorHAnsi"/>
          <w:sz w:val="20"/>
        </w:rPr>
        <w:t>remis au pas</w:t>
      </w:r>
      <w:r w:rsidR="004C5396" w:rsidRPr="009E2ACA">
        <w:rPr>
          <w:rFonts w:ascii="Trebuchet MS" w:hAnsi="Trebuchet MS" w:cstheme="minorHAnsi"/>
          <w:sz w:val="20"/>
        </w:rPr>
        <w:t xml:space="preserve"> </w:t>
      </w:r>
      <w:r w:rsidR="00E05BD1" w:rsidRPr="009E2ACA">
        <w:rPr>
          <w:rFonts w:ascii="Trebuchet MS" w:hAnsi="Trebuchet MS" w:cstheme="minorHAnsi"/>
          <w:sz w:val="20"/>
        </w:rPr>
        <w:t xml:space="preserve">et </w:t>
      </w:r>
      <w:r w:rsidR="008B3856" w:rsidRPr="009E2ACA">
        <w:rPr>
          <w:rFonts w:ascii="Trebuchet MS" w:hAnsi="Trebuchet MS" w:cstheme="minorHAnsi"/>
          <w:sz w:val="20"/>
        </w:rPr>
        <w:t>faire l’objet de</w:t>
      </w:r>
      <w:r w:rsidR="004C5396" w:rsidRPr="009E2ACA">
        <w:rPr>
          <w:rFonts w:ascii="Trebuchet MS" w:hAnsi="Trebuchet MS" w:cstheme="minorHAnsi"/>
          <w:sz w:val="20"/>
        </w:rPr>
        <w:t xml:space="preserve"> mesures disciplinaires</w:t>
      </w:r>
      <w:r w:rsidRPr="009E2ACA">
        <w:rPr>
          <w:rFonts w:ascii="Trebuchet MS" w:hAnsi="Trebuchet MS" w:cstheme="minorHAnsi"/>
          <w:sz w:val="20"/>
        </w:rPr>
        <w:t>.</w:t>
      </w:r>
    </w:p>
    <w:p w14:paraId="35F55A65" w14:textId="77777777" w:rsidR="002C0FAD" w:rsidRPr="009E2ACA" w:rsidRDefault="00B33B60" w:rsidP="00823847">
      <w:pPr>
        <w:pStyle w:val="Paragraphedeliste"/>
        <w:numPr>
          <w:ilvl w:val="0"/>
          <w:numId w:val="9"/>
        </w:numPr>
        <w:spacing w:before="120" w:after="120" w:line="240" w:lineRule="auto"/>
        <w:contextualSpacing w:val="0"/>
        <w:rPr>
          <w:rFonts w:ascii="Trebuchet MS" w:hAnsi="Trebuchet MS" w:cstheme="minorHAnsi"/>
          <w:sz w:val="20"/>
        </w:rPr>
      </w:pPr>
      <w:r w:rsidRPr="009E2ACA">
        <w:rPr>
          <w:rFonts w:ascii="Trebuchet MS" w:hAnsi="Trebuchet MS" w:cstheme="minorHAnsi"/>
          <w:sz w:val="20"/>
        </w:rPr>
        <w:t>Faire des recommandations à l’employé (p. ex. apporter des vêtements de rechange au travail, se procurer un déodorant non parfumé).</w:t>
      </w:r>
    </w:p>
    <w:p w14:paraId="2FE1031F" w14:textId="772733A6" w:rsidR="00E1392E" w:rsidRPr="009E2ACA" w:rsidRDefault="00B33B60" w:rsidP="00823847">
      <w:pPr>
        <w:pStyle w:val="Paragraphedeliste"/>
        <w:numPr>
          <w:ilvl w:val="0"/>
          <w:numId w:val="9"/>
        </w:numPr>
        <w:spacing w:before="120" w:after="120" w:line="240" w:lineRule="auto"/>
        <w:contextualSpacing w:val="0"/>
        <w:rPr>
          <w:rFonts w:ascii="Trebuchet MS" w:hAnsi="Trebuchet MS" w:cstheme="minorHAnsi"/>
          <w:sz w:val="20"/>
        </w:rPr>
      </w:pPr>
      <w:r w:rsidRPr="009E2ACA">
        <w:rPr>
          <w:rFonts w:ascii="Trebuchet MS" w:hAnsi="Trebuchet MS" w:cstheme="minorHAnsi"/>
          <w:sz w:val="20"/>
        </w:rPr>
        <w:t>Si l’odeur corporelle d’un employé résulte d’un handicap, vous pouvez lui offrir des mesures d’adaptation en fonction des recommandations de son médecin.</w:t>
      </w:r>
    </w:p>
    <w:p w14:paraId="060F32D6" w14:textId="7F8B1DFC" w:rsidR="00CE6ACA" w:rsidRPr="009E2ACA" w:rsidRDefault="00C9085E" w:rsidP="00823847">
      <w:pPr>
        <w:spacing w:beforeAutospacing="1" w:after="100" w:afterAutospacing="1" w:line="240" w:lineRule="auto"/>
        <w:rPr>
          <w:rFonts w:ascii="Trebuchet MS" w:eastAsia="Times New Roman" w:hAnsi="Trebuchet MS" w:cs="Calibri Light"/>
          <w:b/>
          <w:sz w:val="24"/>
          <w:szCs w:val="24"/>
        </w:rPr>
      </w:pPr>
      <w:r w:rsidRPr="009E2ACA">
        <w:rPr>
          <w:rFonts w:ascii="Trebuchet MS" w:eastAsia="Times New Roman" w:hAnsi="Trebuchet MS" w:cs="Calibri Light"/>
          <w:b/>
          <w:sz w:val="24"/>
          <w:szCs w:val="24"/>
        </w:rPr>
        <w:t>Avant d’établir une politique</w:t>
      </w:r>
    </w:p>
    <w:p w14:paraId="23CCEE17" w14:textId="7E42D59D" w:rsidR="00C3250C" w:rsidRPr="009E2ACA" w:rsidRDefault="00C3250C" w:rsidP="00823847">
      <w:pPr>
        <w:numPr>
          <w:ilvl w:val="0"/>
          <w:numId w:val="5"/>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 xml:space="preserve">Évaluer l’ampleur du problème pour déterminer si l’adoption d’une politique sur l’hypersensibilité environnementale </w:t>
      </w:r>
      <w:r w:rsidR="0079390C" w:rsidRPr="009E2ACA">
        <w:rPr>
          <w:rFonts w:ascii="Trebuchet MS" w:eastAsia="Times New Roman" w:hAnsi="Trebuchet MS" w:cstheme="minorHAnsi"/>
          <w:sz w:val="20"/>
        </w:rPr>
        <w:t>en mi</w:t>
      </w:r>
      <w:r w:rsidRPr="009E2ACA">
        <w:rPr>
          <w:rFonts w:ascii="Trebuchet MS" w:eastAsia="Times New Roman" w:hAnsi="Trebuchet MS" w:cstheme="minorHAnsi"/>
          <w:sz w:val="20"/>
        </w:rPr>
        <w:t>lieu de travail est la solution appropriée. L’évaluation peut faire suite à des plaintes d’employés, à l’observation de comportements ou encore à des préoccupations soulevées par des clients.</w:t>
      </w:r>
    </w:p>
    <w:p w14:paraId="4A7B549E" w14:textId="60F8C382" w:rsidR="00E1392E" w:rsidRPr="009E2ACA" w:rsidRDefault="00C3250C" w:rsidP="00823847">
      <w:pPr>
        <w:numPr>
          <w:ilvl w:val="0"/>
          <w:numId w:val="5"/>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Répondre aux préoccupations des employés avec ouverture et honnêteté.</w:t>
      </w:r>
    </w:p>
    <w:p w14:paraId="101DF7C3" w14:textId="1E872FFD" w:rsidR="00352FB2" w:rsidRPr="009E2ACA" w:rsidRDefault="00C3250C" w:rsidP="00823847">
      <w:pPr>
        <w:numPr>
          <w:ilvl w:val="0"/>
          <w:numId w:val="5"/>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lastRenderedPageBreak/>
        <w:t>Souligner que l’adoption de la politique répond à des préoccupations d’ordre médical</w:t>
      </w:r>
      <w:r w:rsidR="007D59B1" w:rsidRPr="009E2ACA">
        <w:rPr>
          <w:rFonts w:ascii="Trebuchet MS" w:eastAsia="Times New Roman" w:hAnsi="Trebuchet MS" w:cstheme="minorHAnsi"/>
          <w:sz w:val="20"/>
        </w:rPr>
        <w:t xml:space="preserve">, et </w:t>
      </w:r>
      <w:r w:rsidR="001304DE" w:rsidRPr="009E2ACA">
        <w:rPr>
          <w:rFonts w:ascii="Trebuchet MS" w:eastAsia="Times New Roman" w:hAnsi="Trebuchet MS" w:cstheme="minorHAnsi"/>
          <w:sz w:val="20"/>
        </w:rPr>
        <w:t xml:space="preserve">que ce n’est </w:t>
      </w:r>
      <w:r w:rsidR="007D59B1" w:rsidRPr="009E2ACA">
        <w:rPr>
          <w:rFonts w:ascii="Trebuchet MS" w:eastAsia="Times New Roman" w:hAnsi="Trebuchet MS" w:cstheme="minorHAnsi"/>
          <w:sz w:val="20"/>
        </w:rPr>
        <w:t>pas seulement parce que l’</w:t>
      </w:r>
      <w:r w:rsidRPr="009E2ACA">
        <w:rPr>
          <w:rFonts w:ascii="Trebuchet MS" w:eastAsia="Times New Roman" w:hAnsi="Trebuchet MS" w:cstheme="minorHAnsi"/>
          <w:sz w:val="20"/>
        </w:rPr>
        <w:t xml:space="preserve">odeur </w:t>
      </w:r>
      <w:r w:rsidR="007D59B1" w:rsidRPr="009E2ACA">
        <w:rPr>
          <w:rFonts w:ascii="Trebuchet MS" w:eastAsia="Times New Roman" w:hAnsi="Trebuchet MS" w:cstheme="minorHAnsi"/>
          <w:sz w:val="20"/>
        </w:rPr>
        <w:t xml:space="preserve">est </w:t>
      </w:r>
      <w:r w:rsidRPr="009E2ACA">
        <w:rPr>
          <w:rFonts w:ascii="Trebuchet MS" w:eastAsia="Times New Roman" w:hAnsi="Trebuchet MS" w:cstheme="minorHAnsi"/>
          <w:sz w:val="20"/>
        </w:rPr>
        <w:t>jugée désagréable.</w:t>
      </w:r>
      <w:r w:rsidR="00352FB2" w:rsidRPr="009E2ACA">
        <w:rPr>
          <w:rFonts w:ascii="Trebuchet MS" w:eastAsia="Times New Roman" w:hAnsi="Trebuchet MS" w:cstheme="minorHAnsi"/>
          <w:sz w:val="20"/>
        </w:rPr>
        <w:t xml:space="preserve"> </w:t>
      </w:r>
    </w:p>
    <w:p w14:paraId="2063BA0D" w14:textId="220D1CDD" w:rsidR="00C3250C" w:rsidRPr="009E2ACA" w:rsidRDefault="00C3250C" w:rsidP="00823847">
      <w:pPr>
        <w:numPr>
          <w:ilvl w:val="0"/>
          <w:numId w:val="5"/>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Indiquer clairement que la politique s’applique à tout le monde (y compris les visiteurs, les patients, etc.).</w:t>
      </w:r>
    </w:p>
    <w:p w14:paraId="4514DF61" w14:textId="6526BB55" w:rsidR="00352FB2" w:rsidRPr="009E2ACA" w:rsidRDefault="00C3250C" w:rsidP="00823847">
      <w:pPr>
        <w:numPr>
          <w:ilvl w:val="0"/>
          <w:numId w:val="5"/>
        </w:numPr>
        <w:spacing w:beforeAutospacing="1" w:after="100" w:afterAutospacing="1" w:line="240" w:lineRule="auto"/>
        <w:rPr>
          <w:rFonts w:ascii="Trebuchet MS" w:eastAsia="Times New Roman" w:hAnsi="Trebuchet MS" w:cstheme="minorHAnsi"/>
          <w:b/>
          <w:sz w:val="20"/>
        </w:rPr>
      </w:pPr>
      <w:r w:rsidRPr="009E2ACA">
        <w:rPr>
          <w:rFonts w:ascii="Trebuchet MS" w:eastAsia="Times New Roman" w:hAnsi="Trebuchet MS" w:cstheme="minorHAnsi"/>
          <w:bCs/>
          <w:sz w:val="20"/>
        </w:rPr>
        <w:t xml:space="preserve">La politique vise à éliminer les odeurs qui font du lieu de travail un endroit inconfortable ou </w:t>
      </w:r>
      <w:r w:rsidR="001304DE" w:rsidRPr="009E2ACA">
        <w:rPr>
          <w:rFonts w:ascii="Trebuchet MS" w:eastAsia="Times New Roman" w:hAnsi="Trebuchet MS" w:cstheme="minorHAnsi"/>
          <w:bCs/>
          <w:sz w:val="20"/>
        </w:rPr>
        <w:t>malsain</w:t>
      </w:r>
      <w:r w:rsidRPr="009E2ACA">
        <w:rPr>
          <w:rFonts w:ascii="Trebuchet MS" w:eastAsia="Times New Roman" w:hAnsi="Trebuchet MS" w:cstheme="minorHAnsi"/>
          <w:bCs/>
          <w:sz w:val="20"/>
        </w:rPr>
        <w:t xml:space="preserve">. Ne pas limiter la politique aux parfums </w:t>
      </w:r>
      <w:r w:rsidR="0079390C" w:rsidRPr="009E2ACA">
        <w:rPr>
          <w:rFonts w:ascii="Trebuchet MS" w:eastAsia="Times New Roman" w:hAnsi="Trebuchet MS" w:cstheme="minorHAnsi"/>
          <w:bCs/>
          <w:sz w:val="20"/>
        </w:rPr>
        <w:t>et eaux de Cologne. I</w:t>
      </w:r>
      <w:r w:rsidRPr="009E2ACA">
        <w:rPr>
          <w:rFonts w:ascii="Trebuchet MS" w:eastAsia="Times New Roman" w:hAnsi="Trebuchet MS" w:cstheme="minorHAnsi"/>
          <w:bCs/>
          <w:sz w:val="20"/>
        </w:rPr>
        <w:t xml:space="preserve">l faut prendre en compte les autres odeurs et odeurs résiduelles, comme celle de la fumée, l’odeur corporelle </w:t>
      </w:r>
      <w:r w:rsidR="00DA054F" w:rsidRPr="009E2ACA">
        <w:rPr>
          <w:rFonts w:ascii="Trebuchet MS" w:eastAsia="Times New Roman" w:hAnsi="Trebuchet MS" w:cstheme="minorHAnsi"/>
          <w:bCs/>
          <w:sz w:val="20"/>
        </w:rPr>
        <w:t xml:space="preserve">et d’autres </w:t>
      </w:r>
      <w:r w:rsidR="001304DE" w:rsidRPr="009E2ACA">
        <w:rPr>
          <w:rFonts w:ascii="Trebuchet MS" w:eastAsia="Times New Roman" w:hAnsi="Trebuchet MS" w:cstheme="minorHAnsi"/>
          <w:bCs/>
          <w:sz w:val="20"/>
        </w:rPr>
        <w:t>parfums</w:t>
      </w:r>
      <w:r w:rsidR="00DA054F" w:rsidRPr="009E2ACA">
        <w:rPr>
          <w:rFonts w:ascii="Trebuchet MS" w:eastAsia="Times New Roman" w:hAnsi="Trebuchet MS" w:cstheme="minorHAnsi"/>
          <w:bCs/>
          <w:sz w:val="20"/>
        </w:rPr>
        <w:t xml:space="preserve"> puissants.</w:t>
      </w:r>
    </w:p>
    <w:p w14:paraId="37F80CE1" w14:textId="0057B3A8" w:rsidR="00C3250C" w:rsidRPr="009E2ACA" w:rsidRDefault="00DA054F" w:rsidP="00823847">
      <w:pPr>
        <w:numPr>
          <w:ilvl w:val="0"/>
          <w:numId w:val="5"/>
        </w:numPr>
        <w:spacing w:beforeAutospacing="1" w:after="100" w:afterAutospacing="1" w:line="240" w:lineRule="auto"/>
        <w:rPr>
          <w:rFonts w:ascii="Trebuchet MS" w:eastAsia="Times New Roman" w:hAnsi="Trebuchet MS" w:cstheme="minorHAnsi"/>
          <w:b/>
          <w:sz w:val="20"/>
        </w:rPr>
      </w:pPr>
      <w:r w:rsidRPr="009E2ACA">
        <w:rPr>
          <w:rFonts w:ascii="Trebuchet MS" w:eastAsia="Times New Roman" w:hAnsi="Trebuchet MS" w:cstheme="minorHAnsi"/>
          <w:bCs/>
          <w:sz w:val="20"/>
        </w:rPr>
        <w:t>Faire appel au comité de santé et de sécurité au travail et obtenir l’appui de la direction dès le début.</w:t>
      </w:r>
    </w:p>
    <w:p w14:paraId="66268F67" w14:textId="7FE3F623" w:rsidR="00DA054F" w:rsidRPr="009E2ACA" w:rsidRDefault="00DA054F" w:rsidP="00823847">
      <w:pPr>
        <w:numPr>
          <w:ilvl w:val="0"/>
          <w:numId w:val="5"/>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 xml:space="preserve">Vérifier que tous les employés ont été bien informés de la politique et qu’ils savent quoi faire </w:t>
      </w:r>
      <w:r w:rsidR="001304DE" w:rsidRPr="009E2ACA">
        <w:rPr>
          <w:rFonts w:ascii="Trebuchet MS" w:eastAsia="Times New Roman" w:hAnsi="Trebuchet MS" w:cstheme="minorHAnsi"/>
          <w:sz w:val="20"/>
        </w:rPr>
        <w:t>avant son entrée en vigueur</w:t>
      </w:r>
      <w:r w:rsidRPr="009E2ACA">
        <w:rPr>
          <w:rFonts w:ascii="Trebuchet MS" w:eastAsia="Times New Roman" w:hAnsi="Trebuchet MS" w:cstheme="minorHAnsi"/>
          <w:sz w:val="20"/>
        </w:rPr>
        <w:t xml:space="preserve"> (voir l’entente à la fin du document).</w:t>
      </w:r>
    </w:p>
    <w:p w14:paraId="0AA40B7C" w14:textId="6766AAA1" w:rsidR="00352FB2" w:rsidRPr="009E2ACA" w:rsidRDefault="007B2CEA" w:rsidP="00823847">
      <w:pPr>
        <w:numPr>
          <w:ilvl w:val="0"/>
          <w:numId w:val="5"/>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 xml:space="preserve">Informer les employés. </w:t>
      </w:r>
      <w:r w:rsidR="001304DE" w:rsidRPr="009E2ACA">
        <w:rPr>
          <w:rFonts w:ascii="Trebuchet MS" w:eastAsia="Times New Roman" w:hAnsi="Trebuchet MS" w:cstheme="minorHAnsi"/>
          <w:sz w:val="20"/>
        </w:rPr>
        <w:t>Par exemple : a</w:t>
      </w:r>
      <w:r w:rsidRPr="009E2ACA">
        <w:rPr>
          <w:rFonts w:ascii="Trebuchet MS" w:eastAsia="Times New Roman" w:hAnsi="Trebuchet MS" w:cstheme="minorHAnsi"/>
          <w:sz w:val="20"/>
        </w:rPr>
        <w:t>jouter des brochures dans les enveloppes des talons de paie, publier des articles dans le bulletin de l’entreprise ou organiser des présentations.</w:t>
      </w:r>
      <w:r w:rsidR="00E66D24" w:rsidRPr="009E2ACA">
        <w:rPr>
          <w:rFonts w:ascii="Trebuchet MS" w:eastAsia="Times New Roman" w:hAnsi="Trebuchet MS" w:cstheme="minorHAnsi"/>
          <w:sz w:val="20"/>
        </w:rPr>
        <w:t xml:space="preserve"> </w:t>
      </w:r>
    </w:p>
    <w:p w14:paraId="6A32163B" w14:textId="1DA123AB" w:rsidR="00E66D24" w:rsidRPr="009E2ACA" w:rsidRDefault="007B2CEA" w:rsidP="00823847">
      <w:pPr>
        <w:numPr>
          <w:ilvl w:val="0"/>
          <w:numId w:val="5"/>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 xml:space="preserve">Publier une liste de </w:t>
      </w:r>
      <w:r w:rsidR="0079390C" w:rsidRPr="009E2ACA">
        <w:rPr>
          <w:rFonts w:ascii="Trebuchet MS" w:eastAsia="Times New Roman" w:hAnsi="Trebuchet MS" w:cstheme="minorHAnsi"/>
          <w:sz w:val="20"/>
        </w:rPr>
        <w:t>produits non parfumés approuvés et indiquer</w:t>
      </w:r>
      <w:r w:rsidRPr="009E2ACA">
        <w:rPr>
          <w:rFonts w:ascii="Trebuchet MS" w:eastAsia="Times New Roman" w:hAnsi="Trebuchet MS" w:cstheme="minorHAnsi"/>
          <w:sz w:val="20"/>
        </w:rPr>
        <w:t xml:space="preserve"> où on peut se les procurer</w:t>
      </w:r>
      <w:r w:rsidR="001304DE" w:rsidRPr="009E2ACA">
        <w:rPr>
          <w:rFonts w:ascii="Trebuchet MS" w:eastAsia="Times New Roman" w:hAnsi="Trebuchet MS" w:cstheme="minorHAnsi"/>
          <w:sz w:val="20"/>
        </w:rPr>
        <w:t xml:space="preserve"> </w:t>
      </w:r>
      <w:r w:rsidR="0079390C" w:rsidRPr="009E2ACA">
        <w:rPr>
          <w:rFonts w:ascii="Trebuchet MS" w:eastAsia="Times New Roman" w:hAnsi="Trebuchet MS" w:cstheme="minorHAnsi"/>
          <w:sz w:val="20"/>
        </w:rPr>
        <w:t>localement</w:t>
      </w:r>
      <w:r w:rsidRPr="009E2ACA">
        <w:rPr>
          <w:rFonts w:ascii="Trebuchet MS" w:eastAsia="Times New Roman" w:hAnsi="Trebuchet MS" w:cstheme="minorHAnsi"/>
          <w:sz w:val="20"/>
        </w:rPr>
        <w:t>.</w:t>
      </w:r>
    </w:p>
    <w:p w14:paraId="22AB31D5" w14:textId="204646E1" w:rsidR="007B2CEA" w:rsidRPr="009E2ACA" w:rsidRDefault="007B2CEA" w:rsidP="00823847">
      <w:pPr>
        <w:numPr>
          <w:ilvl w:val="0"/>
          <w:numId w:val="5"/>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Passer en revue les fiches signalétiques et les fiches de données de sécurité de</w:t>
      </w:r>
      <w:r w:rsidR="002C7894" w:rsidRPr="009E2ACA">
        <w:rPr>
          <w:rFonts w:ascii="Trebuchet MS" w:eastAsia="Times New Roman" w:hAnsi="Trebuchet MS" w:cstheme="minorHAnsi"/>
          <w:sz w:val="20"/>
        </w:rPr>
        <w:t xml:space="preserve">s produits utilisés actuellement et de ceux que vous envisagez d’utiliser. Vérifier que leurs ingrédients sont acceptables. </w:t>
      </w:r>
      <w:r w:rsidR="00AB00DF" w:rsidRPr="009E2ACA">
        <w:rPr>
          <w:rFonts w:ascii="Trebuchet MS" w:hAnsi="Trebuchet MS" w:cstheme="minorHAnsi"/>
          <w:sz w:val="20"/>
        </w:rPr>
        <w:t xml:space="preserve">Il ne faut pas oublier que </w:t>
      </w:r>
      <w:r w:rsidR="0079390C" w:rsidRPr="009E2ACA">
        <w:rPr>
          <w:rFonts w:ascii="Trebuchet MS" w:hAnsi="Trebuchet MS" w:cstheme="minorHAnsi"/>
          <w:sz w:val="20"/>
        </w:rPr>
        <w:t xml:space="preserve">dans le cas de </w:t>
      </w:r>
      <w:r w:rsidR="00AB00DF" w:rsidRPr="009E2ACA">
        <w:rPr>
          <w:rFonts w:ascii="Trebuchet MS" w:hAnsi="Trebuchet MS" w:cstheme="minorHAnsi"/>
          <w:sz w:val="20"/>
        </w:rPr>
        <w:t>certains produi</w:t>
      </w:r>
      <w:r w:rsidR="0079390C" w:rsidRPr="009E2ACA">
        <w:rPr>
          <w:rFonts w:ascii="Trebuchet MS" w:hAnsi="Trebuchet MS" w:cstheme="minorHAnsi"/>
          <w:sz w:val="20"/>
        </w:rPr>
        <w:t>ts dits «</w:t>
      </w:r>
      <w:r w:rsidR="00AD5B12" w:rsidRPr="009E2ACA">
        <w:rPr>
          <w:rFonts w:ascii="Arial" w:hAnsi="Arial" w:cs="Arial"/>
          <w:sz w:val="20"/>
        </w:rPr>
        <w:t> </w:t>
      </w:r>
      <w:r w:rsidR="0079390C" w:rsidRPr="009E2ACA">
        <w:rPr>
          <w:rFonts w:ascii="Trebuchet MS" w:hAnsi="Trebuchet MS" w:cstheme="minorHAnsi"/>
          <w:sz w:val="20"/>
        </w:rPr>
        <w:t>sans parfum</w:t>
      </w:r>
      <w:r w:rsidR="00AD5B12" w:rsidRPr="009E2ACA">
        <w:rPr>
          <w:rFonts w:ascii="Arial" w:hAnsi="Arial" w:cs="Arial"/>
          <w:sz w:val="20"/>
        </w:rPr>
        <w:t> </w:t>
      </w:r>
      <w:r w:rsidR="0079390C" w:rsidRPr="009E2ACA">
        <w:rPr>
          <w:rFonts w:ascii="Trebuchet MS" w:hAnsi="Trebuchet MS" w:cstheme="minorHAnsi"/>
          <w:sz w:val="20"/>
        </w:rPr>
        <w:t>»,</w:t>
      </w:r>
      <w:r w:rsidR="00AB00DF" w:rsidRPr="009E2ACA">
        <w:rPr>
          <w:rFonts w:ascii="Trebuchet MS" w:hAnsi="Trebuchet MS" w:cstheme="minorHAnsi"/>
          <w:sz w:val="20"/>
        </w:rPr>
        <w:t xml:space="preserve"> l’odeur </w:t>
      </w:r>
      <w:r w:rsidR="0079390C" w:rsidRPr="009E2ACA">
        <w:rPr>
          <w:rFonts w:ascii="Trebuchet MS" w:hAnsi="Trebuchet MS" w:cstheme="minorHAnsi"/>
          <w:sz w:val="20"/>
        </w:rPr>
        <w:t>est juste masquée par</w:t>
      </w:r>
      <w:r w:rsidR="00AB00DF" w:rsidRPr="009E2ACA">
        <w:rPr>
          <w:rFonts w:ascii="Trebuchet MS" w:hAnsi="Trebuchet MS" w:cstheme="minorHAnsi"/>
          <w:sz w:val="20"/>
        </w:rPr>
        <w:t xml:space="preserve"> des produits chimiques. Ils ne sont donc pas réellement sans parfum.</w:t>
      </w:r>
    </w:p>
    <w:p w14:paraId="62EFF0AD" w14:textId="68ACBD86" w:rsidR="00F97AFB" w:rsidRPr="009E2ACA" w:rsidRDefault="00F97AFB" w:rsidP="00823847">
      <w:pPr>
        <w:numPr>
          <w:ilvl w:val="0"/>
          <w:numId w:val="5"/>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Faire des essais dans un espace restreint avant d’acheter un produi</w:t>
      </w:r>
      <w:r w:rsidR="009A3A23" w:rsidRPr="009E2ACA">
        <w:rPr>
          <w:rFonts w:ascii="Trebuchet MS" w:eastAsia="Times New Roman" w:hAnsi="Trebuchet MS" w:cstheme="minorHAnsi"/>
          <w:sz w:val="20"/>
        </w:rPr>
        <w:t>t</w:t>
      </w:r>
      <w:r w:rsidRPr="009E2ACA">
        <w:rPr>
          <w:rFonts w:ascii="Trebuchet MS" w:eastAsia="Times New Roman" w:hAnsi="Trebuchet MS" w:cstheme="minorHAnsi"/>
          <w:sz w:val="20"/>
        </w:rPr>
        <w:t xml:space="preserve"> en grande quantité.</w:t>
      </w:r>
    </w:p>
    <w:p w14:paraId="564184DC" w14:textId="45EFB21E" w:rsidR="00E12B68" w:rsidRPr="009E2ACA" w:rsidRDefault="00F97AFB" w:rsidP="00823847">
      <w:pPr>
        <w:numPr>
          <w:ilvl w:val="0"/>
          <w:numId w:val="5"/>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 xml:space="preserve">Afficher des avis une semaine à l’avance pour les travaux de cirage, de nettoyage, de peinture, de pulvérisation ou autres, afin que les employés </w:t>
      </w:r>
      <w:r w:rsidR="009A3A23" w:rsidRPr="009E2ACA">
        <w:rPr>
          <w:rFonts w:ascii="Trebuchet MS" w:eastAsia="Times New Roman" w:hAnsi="Trebuchet MS" w:cstheme="minorHAnsi"/>
          <w:sz w:val="20"/>
        </w:rPr>
        <w:t>atteints</w:t>
      </w:r>
      <w:r w:rsidRPr="009E2ACA">
        <w:rPr>
          <w:rFonts w:ascii="Trebuchet MS" w:eastAsia="Times New Roman" w:hAnsi="Trebuchet MS" w:cstheme="minorHAnsi"/>
          <w:sz w:val="20"/>
        </w:rPr>
        <w:t xml:space="preserve"> d’hypersensibilité environnementale puissent prendre des dispositions ou modifier leurs tâches durant cette période.</w:t>
      </w:r>
    </w:p>
    <w:p w14:paraId="66AA19B2" w14:textId="3113D891" w:rsidR="00F97AFB" w:rsidRPr="009E2ACA" w:rsidRDefault="00FA6569" w:rsidP="00823847">
      <w:pPr>
        <w:numPr>
          <w:ilvl w:val="0"/>
          <w:numId w:val="5"/>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 xml:space="preserve">Ajouter un </w:t>
      </w:r>
      <w:r w:rsidR="00F97AFB" w:rsidRPr="009E2ACA">
        <w:rPr>
          <w:rFonts w:ascii="Trebuchet MS" w:eastAsia="Times New Roman" w:hAnsi="Trebuchet MS" w:cstheme="minorHAnsi"/>
          <w:sz w:val="20"/>
        </w:rPr>
        <w:t xml:space="preserve">avis </w:t>
      </w:r>
      <w:r w:rsidRPr="009E2ACA">
        <w:rPr>
          <w:rFonts w:ascii="Trebuchet MS" w:eastAsia="Times New Roman" w:hAnsi="Trebuchet MS" w:cstheme="minorHAnsi"/>
          <w:sz w:val="20"/>
        </w:rPr>
        <w:t xml:space="preserve">concernant la </w:t>
      </w:r>
      <w:r w:rsidR="00F97AFB" w:rsidRPr="009E2ACA">
        <w:rPr>
          <w:rFonts w:ascii="Trebuchet MS" w:eastAsia="Times New Roman" w:hAnsi="Trebuchet MS" w:cstheme="minorHAnsi"/>
          <w:sz w:val="20"/>
        </w:rPr>
        <w:t>politique sur les cartes de rendez-vous, la papeterie, les avis de réservation</w:t>
      </w:r>
      <w:r w:rsidR="00180660" w:rsidRPr="009E2ACA">
        <w:rPr>
          <w:rFonts w:ascii="Trebuchet MS" w:eastAsia="Times New Roman" w:hAnsi="Trebuchet MS" w:cstheme="minorHAnsi"/>
          <w:sz w:val="20"/>
        </w:rPr>
        <w:t>, les offres d’emploi, etc.</w:t>
      </w:r>
    </w:p>
    <w:p w14:paraId="7D2F039B" w14:textId="65808BD1" w:rsidR="00180660" w:rsidRPr="009E2ACA" w:rsidRDefault="00C045AB" w:rsidP="00823847">
      <w:pPr>
        <w:numPr>
          <w:ilvl w:val="0"/>
          <w:numId w:val="5"/>
        </w:numPr>
        <w:spacing w:beforeAutospacing="1" w:after="100" w:afterAutospacing="1" w:line="240" w:lineRule="auto"/>
        <w:rPr>
          <w:rFonts w:ascii="Trebuchet MS" w:eastAsia="Times New Roman" w:hAnsi="Trebuchet MS" w:cstheme="minorHAnsi"/>
          <w:sz w:val="20"/>
        </w:rPr>
      </w:pPr>
      <w:r w:rsidRPr="009E2ACA">
        <w:rPr>
          <w:rFonts w:ascii="Trebuchet MS" w:eastAsia="Times New Roman" w:hAnsi="Trebuchet MS" w:cstheme="minorHAnsi"/>
          <w:sz w:val="20"/>
        </w:rPr>
        <w:t>Choisir le libellé des affiches d’environnement sans parfum et les endroits où elles seront installées (voir les exemples ci-dessous).</w:t>
      </w:r>
    </w:p>
    <w:p w14:paraId="567AD2E7" w14:textId="5F94566C" w:rsidR="002109F2" w:rsidRPr="009E2ACA" w:rsidRDefault="00C045AB" w:rsidP="00823847">
      <w:pPr>
        <w:numPr>
          <w:ilvl w:val="0"/>
          <w:numId w:val="5"/>
        </w:numPr>
        <w:spacing w:before="0" w:after="0" w:line="240" w:lineRule="auto"/>
        <w:rPr>
          <w:rFonts w:ascii="Trebuchet MS" w:eastAsia="Times New Roman" w:hAnsi="Trebuchet MS" w:cstheme="minorHAnsi"/>
          <w:sz w:val="20"/>
        </w:rPr>
      </w:pPr>
      <w:r w:rsidRPr="009E2ACA">
        <w:rPr>
          <w:rFonts w:ascii="Trebuchet MS" w:eastAsia="Times New Roman" w:hAnsi="Trebuchet MS" w:cstheme="minorHAnsi"/>
          <w:sz w:val="20"/>
        </w:rPr>
        <w:t>Dire à l’ensemble du personnel que la politique sera révisée et qu’elle pour</w:t>
      </w:r>
      <w:r w:rsidR="0079390C" w:rsidRPr="009E2ACA">
        <w:rPr>
          <w:rFonts w:ascii="Trebuchet MS" w:eastAsia="Times New Roman" w:hAnsi="Trebuchet MS" w:cstheme="minorHAnsi"/>
          <w:sz w:val="20"/>
        </w:rPr>
        <w:t xml:space="preserve">ra être modifiée en fonction des situations vécues </w:t>
      </w:r>
      <w:r w:rsidRPr="009E2ACA">
        <w:rPr>
          <w:rFonts w:ascii="Trebuchet MS" w:eastAsia="Times New Roman" w:hAnsi="Trebuchet MS" w:cstheme="minorHAnsi"/>
          <w:sz w:val="20"/>
        </w:rPr>
        <w:t>et des nouvelles connaissances.</w:t>
      </w:r>
    </w:p>
    <w:p w14:paraId="1D3D6D40" w14:textId="77777777" w:rsidR="002109F2" w:rsidRPr="009E2ACA" w:rsidRDefault="002109F2" w:rsidP="00823847">
      <w:pPr>
        <w:spacing w:before="0" w:after="0" w:line="240" w:lineRule="auto"/>
        <w:ind w:left="360"/>
        <w:rPr>
          <w:rFonts w:ascii="Trebuchet MS" w:eastAsia="Times New Roman" w:hAnsi="Trebuchet MS" w:cstheme="minorHAnsi"/>
          <w:sz w:val="20"/>
        </w:rPr>
      </w:pPr>
    </w:p>
    <w:p w14:paraId="7C697C87" w14:textId="704CDB74" w:rsidR="00AF119C" w:rsidRPr="009E2ACA" w:rsidRDefault="00AF119C" w:rsidP="00823847">
      <w:pPr>
        <w:spacing w:before="0" w:after="0" w:line="240" w:lineRule="auto"/>
        <w:rPr>
          <w:rFonts w:ascii="Trebuchet MS" w:hAnsi="Trebuchet MS" w:cstheme="minorHAnsi"/>
          <w:sz w:val="20"/>
        </w:rPr>
      </w:pPr>
      <w:r w:rsidRPr="009E2ACA">
        <w:rPr>
          <w:rFonts w:ascii="Trebuchet MS" w:hAnsi="Trebuchet MS" w:cstheme="minorHAnsi"/>
          <w:sz w:val="20"/>
        </w:rPr>
        <w:t>Il revient tant à l’employeur qu’aux employés de rendre les lieux de travail sains et sécuritaires. Il faut encourager toutes les personnes qui fréquentent le lieu de travail à faire leur part pour la santé et la sécurité.</w:t>
      </w:r>
    </w:p>
    <w:p w14:paraId="2AAEA1EF" w14:textId="2D69CB81" w:rsidR="00A86967" w:rsidRDefault="00A86967" w:rsidP="00823847">
      <w:pPr>
        <w:rPr>
          <w:rFonts w:cstheme="minorHAnsi"/>
          <w:i/>
          <w:iCs/>
          <w:color w:val="0070C0"/>
          <w:szCs w:val="22"/>
        </w:rPr>
      </w:pPr>
    </w:p>
    <w:p w14:paraId="0039E6BA" w14:textId="6224FDCD" w:rsidR="00C9085E" w:rsidRPr="009E2ACA" w:rsidRDefault="00C9085E" w:rsidP="00823847">
      <w:pPr>
        <w:shd w:val="clear" w:color="auto" w:fill="FFFFFF"/>
        <w:spacing w:before="0"/>
        <w:jc w:val="center"/>
        <w:rPr>
          <w:rFonts w:ascii="Trebuchet MS" w:hAnsi="Trebuchet MS" w:cstheme="minorHAnsi"/>
          <w:i/>
          <w:iCs/>
          <w:color w:val="0070C0"/>
          <w:sz w:val="20"/>
          <w:szCs w:val="18"/>
          <w:lang w:val="fr-FR" w:eastAsia="en-CA"/>
        </w:rPr>
      </w:pPr>
      <w:r w:rsidRPr="009E2ACA">
        <w:rPr>
          <w:rFonts w:ascii="Trebuchet MS" w:hAnsi="Trebuchet MS" w:cstheme="minorHAnsi"/>
          <w:i/>
          <w:iCs/>
          <w:color w:val="0070C0"/>
          <w:sz w:val="20"/>
          <w:szCs w:val="18"/>
          <w:lang w:val="fr-FR" w:eastAsia="en-CA"/>
        </w:rPr>
        <w:t>Veuillez retirer ces trois pages d’introduction avant de finaliser et/ou de diffuser votre politique.</w:t>
      </w:r>
    </w:p>
    <w:p w14:paraId="4EB0E828" w14:textId="1EC1DBEE" w:rsidR="009E2ACA" w:rsidRDefault="009E2ACA" w:rsidP="00823847">
      <w:pPr>
        <w:rPr>
          <w:rFonts w:cstheme="minorHAnsi"/>
          <w:i/>
          <w:iCs/>
          <w:color w:val="0070C0"/>
          <w:szCs w:val="22"/>
          <w:lang w:val="fr-FR"/>
        </w:rPr>
      </w:pPr>
      <w:r>
        <w:rPr>
          <w:rFonts w:cstheme="minorHAnsi"/>
          <w:i/>
          <w:iCs/>
          <w:color w:val="0070C0"/>
          <w:szCs w:val="22"/>
          <w:lang w:val="fr-FR"/>
        </w:rPr>
        <w:br w:type="page"/>
      </w:r>
    </w:p>
    <w:p w14:paraId="5BDD68EA" w14:textId="591E2628" w:rsidR="00A86967" w:rsidRPr="00823847" w:rsidRDefault="00A86967" w:rsidP="00A86967">
      <w:pPr>
        <w:pStyle w:val="En-tte"/>
        <w:tabs>
          <w:tab w:val="clear" w:pos="4536"/>
          <w:tab w:val="clear" w:pos="9072"/>
        </w:tabs>
        <w:spacing w:before="0" w:after="0" w:line="240" w:lineRule="auto"/>
        <w:jc w:val="center"/>
        <w:rPr>
          <w:rFonts w:ascii="Trebuchet MS" w:hAnsi="Trebuchet MS" w:cs="Calibri Light"/>
          <w:bCs/>
          <w:iCs/>
          <w:sz w:val="36"/>
          <w:szCs w:val="36"/>
        </w:rPr>
      </w:pPr>
      <w:r w:rsidRPr="00823847">
        <w:rPr>
          <w:rFonts w:ascii="Trebuchet MS" w:hAnsi="Trebuchet MS" w:cs="Calibri Light"/>
          <w:bCs/>
          <w:iCs/>
          <w:sz w:val="36"/>
          <w:szCs w:val="36"/>
        </w:rPr>
        <w:lastRenderedPageBreak/>
        <w:t xml:space="preserve">POLITIQUE SUR L’HYPERSENSIBILITÉ ENVIRONNEMENTALE EN MILIEU DE TRAVAIL DE </w:t>
      </w:r>
      <w:r w:rsidRPr="00823847">
        <w:rPr>
          <w:rFonts w:ascii="Trebuchet MS" w:hAnsi="Trebuchet MS" w:cs="Calibri Light"/>
          <w:bCs/>
          <w:iCs/>
          <w:sz w:val="36"/>
          <w:szCs w:val="36"/>
          <w:highlight w:val="lightGray"/>
        </w:rPr>
        <w:t>NOM DE L’ENTREPRISE</w:t>
      </w:r>
    </w:p>
    <w:p w14:paraId="5D9BB20E" w14:textId="77777777" w:rsidR="00A86967" w:rsidRPr="00CA4DB8" w:rsidRDefault="00A86967" w:rsidP="00E66D24">
      <w:pPr>
        <w:spacing w:before="0" w:after="0" w:line="240" w:lineRule="auto"/>
        <w:jc w:val="both"/>
        <w:rPr>
          <w:rFonts w:ascii="Trebuchet MS" w:hAnsi="Trebuchet MS" w:cstheme="minorHAnsi"/>
          <w:szCs w:val="22"/>
        </w:rPr>
      </w:pPr>
    </w:p>
    <w:p w14:paraId="43BEB9CB" w14:textId="68DF4E7F" w:rsidR="001574B2" w:rsidRPr="00CA4DB8" w:rsidRDefault="00227A15" w:rsidP="00823847">
      <w:pPr>
        <w:spacing w:before="0" w:after="0" w:line="240" w:lineRule="auto"/>
        <w:rPr>
          <w:rFonts w:ascii="Trebuchet MS" w:hAnsi="Trebuchet MS" w:cstheme="minorHAnsi"/>
          <w:szCs w:val="22"/>
        </w:rPr>
      </w:pPr>
      <w:r w:rsidRPr="00CA4DB8">
        <w:rPr>
          <w:rFonts w:ascii="Trebuchet MS" w:hAnsi="Trebuchet MS" w:cstheme="minorHAnsi"/>
          <w:szCs w:val="22"/>
        </w:rPr>
        <w:t xml:space="preserve">Au vu des préoccupations </w:t>
      </w:r>
      <w:r w:rsidR="00FA6569" w:rsidRPr="00CA4DB8">
        <w:rPr>
          <w:rFonts w:ascii="Trebuchet MS" w:hAnsi="Trebuchet MS" w:cstheme="minorHAnsi"/>
          <w:szCs w:val="22"/>
        </w:rPr>
        <w:t>à l’égard de</w:t>
      </w:r>
      <w:r w:rsidRPr="00CA4DB8">
        <w:rPr>
          <w:rFonts w:ascii="Trebuchet MS" w:hAnsi="Trebuchet MS" w:cstheme="minorHAnsi"/>
          <w:szCs w:val="22"/>
        </w:rPr>
        <w:t xml:space="preserve"> la santé que soulève l’exposition aux produits parfumés, </w:t>
      </w:r>
      <w:r w:rsidR="00A86967" w:rsidRPr="00CA4DB8">
        <w:rPr>
          <w:rFonts w:ascii="Trebuchet MS" w:hAnsi="Trebuchet MS" w:cstheme="minorHAnsi"/>
          <w:szCs w:val="22"/>
          <w:highlight w:val="lightGray"/>
        </w:rPr>
        <w:t>n</w:t>
      </w:r>
      <w:r w:rsidRPr="00CA4DB8">
        <w:rPr>
          <w:rFonts w:ascii="Trebuchet MS" w:hAnsi="Trebuchet MS" w:cstheme="minorHAnsi"/>
          <w:szCs w:val="22"/>
          <w:highlight w:val="lightGray"/>
        </w:rPr>
        <w:t xml:space="preserve">om </w:t>
      </w:r>
      <w:r w:rsidR="005D682E" w:rsidRPr="00CA4DB8">
        <w:rPr>
          <w:rFonts w:ascii="Trebuchet MS" w:hAnsi="Trebuchet MS" w:cstheme="minorHAnsi"/>
          <w:szCs w:val="22"/>
          <w:highlight w:val="lightGray"/>
        </w:rPr>
        <w:t>de l’entreprise</w:t>
      </w:r>
      <w:r w:rsidR="005D682E" w:rsidRPr="00CA4DB8">
        <w:rPr>
          <w:rFonts w:ascii="Trebuchet MS" w:hAnsi="Trebuchet MS" w:cstheme="minorHAnsi"/>
          <w:szCs w:val="22"/>
        </w:rPr>
        <w:t xml:space="preserve"> a établi la présente politique dans le but d’offrir un environnement qui </w:t>
      </w:r>
      <w:r w:rsidR="00E52F85" w:rsidRPr="00CA4DB8">
        <w:rPr>
          <w:rFonts w:ascii="Trebuchet MS" w:hAnsi="Trebuchet MS" w:cstheme="minorHAnsi"/>
          <w:szCs w:val="22"/>
        </w:rPr>
        <w:t xml:space="preserve">limite </w:t>
      </w:r>
      <w:r w:rsidR="005D682E" w:rsidRPr="00CA4DB8">
        <w:rPr>
          <w:rFonts w:ascii="Trebuchet MS" w:hAnsi="Trebuchet MS" w:cstheme="minorHAnsi"/>
          <w:szCs w:val="22"/>
        </w:rPr>
        <w:t>les odeurs dérangeantes, désagréables ou susceptibles de provoquer une réaction allergique, car celles-ci n’ont pas leur place au travail. La politique s’applique à tous les employés et à tous les visiteurs.</w:t>
      </w:r>
    </w:p>
    <w:p w14:paraId="1B1FE2B8" w14:textId="0DA05EAF" w:rsidR="00A32172" w:rsidRPr="00CA4DB8" w:rsidRDefault="00A32172" w:rsidP="00823847">
      <w:pPr>
        <w:spacing w:before="0" w:after="0" w:line="240" w:lineRule="auto"/>
        <w:rPr>
          <w:rFonts w:ascii="Trebuchet MS" w:hAnsi="Trebuchet MS" w:cstheme="minorHAnsi"/>
          <w:szCs w:val="22"/>
        </w:rPr>
      </w:pPr>
    </w:p>
    <w:p w14:paraId="5DD1E3BE" w14:textId="7C0A911F" w:rsidR="005D682E" w:rsidRPr="00CA4DB8" w:rsidRDefault="005D682E" w:rsidP="00823847">
      <w:pPr>
        <w:spacing w:before="0" w:after="0" w:line="240" w:lineRule="auto"/>
        <w:rPr>
          <w:rFonts w:ascii="Trebuchet MS" w:hAnsi="Trebuchet MS" w:cstheme="minorHAnsi"/>
          <w:szCs w:val="22"/>
        </w:rPr>
      </w:pPr>
      <w:r w:rsidRPr="00CA4DB8">
        <w:rPr>
          <w:rFonts w:ascii="Trebuchet MS" w:hAnsi="Trebuchet MS" w:cstheme="minorHAnsi"/>
          <w:szCs w:val="22"/>
        </w:rPr>
        <w:t xml:space="preserve">L’utilisation de produits parfumés au travail est interdite en tout temps. </w:t>
      </w:r>
      <w:r w:rsidR="00687C8C" w:rsidRPr="00CA4DB8">
        <w:rPr>
          <w:rFonts w:ascii="Trebuchet MS" w:hAnsi="Trebuchet MS" w:cstheme="minorHAnsi"/>
          <w:szCs w:val="22"/>
        </w:rPr>
        <w:t>Sont</w:t>
      </w:r>
      <w:r w:rsidRPr="00CA4DB8">
        <w:rPr>
          <w:rFonts w:ascii="Trebuchet MS" w:hAnsi="Trebuchet MS" w:cstheme="minorHAnsi"/>
          <w:szCs w:val="22"/>
        </w:rPr>
        <w:t xml:space="preserve"> notamment </w:t>
      </w:r>
      <w:r w:rsidR="00687C8C" w:rsidRPr="00CA4DB8">
        <w:rPr>
          <w:rFonts w:ascii="Trebuchet MS" w:hAnsi="Trebuchet MS" w:cstheme="minorHAnsi"/>
          <w:szCs w:val="22"/>
        </w:rPr>
        <w:t>visés l</w:t>
      </w:r>
      <w:r w:rsidRPr="00CA4DB8">
        <w:rPr>
          <w:rFonts w:ascii="Trebuchet MS" w:hAnsi="Trebuchet MS" w:cstheme="minorHAnsi"/>
          <w:szCs w:val="22"/>
        </w:rPr>
        <w:t xml:space="preserve">es produits suivants : </w:t>
      </w:r>
    </w:p>
    <w:p w14:paraId="4C936655" w14:textId="77777777" w:rsidR="00823F79" w:rsidRPr="00CA4DB8" w:rsidRDefault="00823F79" w:rsidP="00823847">
      <w:pPr>
        <w:spacing w:before="0" w:after="0" w:line="240" w:lineRule="auto"/>
        <w:rPr>
          <w:rFonts w:ascii="Trebuchet MS" w:eastAsia="Times New Roman" w:hAnsi="Trebuchet MS" w:cstheme="minorHAnsi"/>
          <w:szCs w:val="22"/>
          <w:lang w:val="en-CA"/>
        </w:rPr>
      </w:pPr>
    </w:p>
    <w:p w14:paraId="058B36E6" w14:textId="7962563D" w:rsidR="005D682E" w:rsidRPr="00CA4DB8" w:rsidRDefault="005D682E" w:rsidP="00823847">
      <w:pPr>
        <w:spacing w:before="0" w:after="0" w:line="240" w:lineRule="auto"/>
        <w:rPr>
          <w:rFonts w:ascii="Trebuchet MS" w:eastAsia="Times New Roman" w:hAnsi="Trebuchet MS" w:cstheme="minorHAnsi"/>
          <w:szCs w:val="22"/>
          <w:lang w:val="en-CA"/>
        </w:rPr>
        <w:sectPr w:rsidR="005D682E" w:rsidRPr="00CA4DB8" w:rsidSect="00823F79">
          <w:type w:val="continuous"/>
          <w:pgSz w:w="12236" w:h="15836" w:code="1"/>
          <w:pgMar w:top="1247" w:right="1247" w:bottom="1247" w:left="1247" w:header="561" w:footer="675" w:gutter="0"/>
          <w:pgNumType w:start="0"/>
          <w:cols w:space="708"/>
          <w:titlePg/>
          <w:docGrid w:linePitch="360"/>
        </w:sectPr>
      </w:pPr>
    </w:p>
    <w:p w14:paraId="48C5B9E5" w14:textId="458462C8" w:rsidR="00C36896" w:rsidRPr="00CA4DB8" w:rsidRDefault="00FD6AEB" w:rsidP="00823847">
      <w:pPr>
        <w:numPr>
          <w:ilvl w:val="0"/>
          <w:numId w:val="7"/>
        </w:numPr>
        <w:spacing w:before="0" w:after="0" w:line="240" w:lineRule="auto"/>
        <w:rPr>
          <w:rFonts w:ascii="Trebuchet MS" w:eastAsia="Times New Roman" w:hAnsi="Trebuchet MS" w:cstheme="minorHAnsi"/>
          <w:szCs w:val="22"/>
        </w:rPr>
      </w:pPr>
      <w:r w:rsidRPr="00CA4DB8">
        <w:rPr>
          <w:rFonts w:ascii="Trebuchet MS" w:eastAsia="Times New Roman" w:hAnsi="Trebuchet MS" w:cstheme="minorHAnsi"/>
          <w:szCs w:val="22"/>
        </w:rPr>
        <w:t>Shampoings et revitalisants</w:t>
      </w:r>
    </w:p>
    <w:p w14:paraId="647963B3" w14:textId="256992D7" w:rsidR="00C36896" w:rsidRPr="00CA4DB8" w:rsidRDefault="00FD6AEB" w:rsidP="00823847">
      <w:pPr>
        <w:numPr>
          <w:ilvl w:val="0"/>
          <w:numId w:val="7"/>
        </w:numPr>
        <w:spacing w:beforeAutospacing="1" w:after="100" w:afterAutospacing="1" w:line="240" w:lineRule="auto"/>
        <w:rPr>
          <w:rFonts w:ascii="Trebuchet MS" w:eastAsia="Times New Roman" w:hAnsi="Trebuchet MS" w:cstheme="minorHAnsi"/>
          <w:szCs w:val="22"/>
        </w:rPr>
      </w:pPr>
      <w:r w:rsidRPr="00CA4DB8">
        <w:rPr>
          <w:rFonts w:ascii="Trebuchet MS" w:eastAsia="Times New Roman" w:hAnsi="Trebuchet MS" w:cstheme="minorHAnsi"/>
          <w:szCs w:val="22"/>
        </w:rPr>
        <w:t>Produits coiffants</w:t>
      </w:r>
    </w:p>
    <w:p w14:paraId="1FF2BE3E" w14:textId="3B8471B3" w:rsidR="00C36896" w:rsidRPr="00CA4DB8" w:rsidRDefault="00FD6AEB" w:rsidP="00823847">
      <w:pPr>
        <w:numPr>
          <w:ilvl w:val="0"/>
          <w:numId w:val="7"/>
        </w:numPr>
        <w:spacing w:beforeAutospacing="1" w:after="100" w:afterAutospacing="1" w:line="240" w:lineRule="auto"/>
        <w:rPr>
          <w:rFonts w:ascii="Trebuchet MS" w:eastAsia="Times New Roman" w:hAnsi="Trebuchet MS" w:cstheme="minorHAnsi"/>
          <w:szCs w:val="22"/>
        </w:rPr>
      </w:pPr>
      <w:r w:rsidRPr="00CA4DB8">
        <w:rPr>
          <w:rFonts w:ascii="Trebuchet MS" w:eastAsia="Times New Roman" w:hAnsi="Trebuchet MS" w:cstheme="minorHAnsi"/>
          <w:szCs w:val="22"/>
        </w:rPr>
        <w:t>Déodorants</w:t>
      </w:r>
    </w:p>
    <w:p w14:paraId="3E791FCC" w14:textId="0BEBDA54" w:rsidR="00C36896" w:rsidRPr="00CA4DB8" w:rsidRDefault="00FD6AEB" w:rsidP="00823847">
      <w:pPr>
        <w:numPr>
          <w:ilvl w:val="0"/>
          <w:numId w:val="7"/>
        </w:numPr>
        <w:spacing w:beforeAutospacing="1" w:after="100" w:afterAutospacing="1" w:line="240" w:lineRule="auto"/>
        <w:rPr>
          <w:rFonts w:ascii="Trebuchet MS" w:eastAsia="Times New Roman" w:hAnsi="Trebuchet MS" w:cstheme="minorHAnsi"/>
          <w:szCs w:val="22"/>
        </w:rPr>
      </w:pPr>
      <w:r w:rsidRPr="00CA4DB8">
        <w:rPr>
          <w:rFonts w:ascii="Trebuchet MS" w:eastAsia="Times New Roman" w:hAnsi="Trebuchet MS" w:cstheme="minorHAnsi"/>
          <w:szCs w:val="22"/>
        </w:rPr>
        <w:t>Eaux de Cologne et lotions après-rasage</w:t>
      </w:r>
      <w:r w:rsidR="00C36896" w:rsidRPr="00CA4DB8">
        <w:rPr>
          <w:rFonts w:ascii="Trebuchet MS" w:eastAsia="Times New Roman" w:hAnsi="Trebuchet MS" w:cstheme="minorHAnsi"/>
          <w:szCs w:val="22"/>
        </w:rPr>
        <w:t xml:space="preserve"> </w:t>
      </w:r>
    </w:p>
    <w:p w14:paraId="47C5B5B1" w14:textId="068D704A" w:rsidR="00C36896" w:rsidRPr="00CA4DB8" w:rsidRDefault="00FD6AEB" w:rsidP="00823847">
      <w:pPr>
        <w:numPr>
          <w:ilvl w:val="0"/>
          <w:numId w:val="7"/>
        </w:numPr>
        <w:spacing w:beforeAutospacing="1" w:after="100" w:afterAutospacing="1" w:line="240" w:lineRule="auto"/>
        <w:rPr>
          <w:rFonts w:ascii="Trebuchet MS" w:eastAsia="Times New Roman" w:hAnsi="Trebuchet MS" w:cstheme="minorHAnsi"/>
          <w:szCs w:val="22"/>
        </w:rPr>
      </w:pPr>
      <w:r w:rsidRPr="00CA4DB8">
        <w:rPr>
          <w:rFonts w:ascii="Trebuchet MS" w:eastAsia="Times New Roman" w:hAnsi="Trebuchet MS" w:cstheme="minorHAnsi"/>
          <w:szCs w:val="22"/>
        </w:rPr>
        <w:t>Parfums</w:t>
      </w:r>
    </w:p>
    <w:p w14:paraId="06D82650" w14:textId="70816166" w:rsidR="00C36896" w:rsidRPr="00CA4DB8" w:rsidRDefault="00FD6AEB" w:rsidP="00823847">
      <w:pPr>
        <w:numPr>
          <w:ilvl w:val="0"/>
          <w:numId w:val="7"/>
        </w:numPr>
        <w:spacing w:beforeAutospacing="1" w:after="100" w:afterAutospacing="1" w:line="240" w:lineRule="auto"/>
        <w:rPr>
          <w:rFonts w:ascii="Trebuchet MS" w:eastAsia="Times New Roman" w:hAnsi="Trebuchet MS" w:cstheme="minorHAnsi"/>
          <w:szCs w:val="22"/>
        </w:rPr>
      </w:pPr>
      <w:r w:rsidRPr="00CA4DB8">
        <w:rPr>
          <w:rFonts w:ascii="Trebuchet MS" w:eastAsia="Times New Roman" w:hAnsi="Trebuchet MS" w:cstheme="minorHAnsi"/>
          <w:szCs w:val="22"/>
        </w:rPr>
        <w:t>Lotions et crèmes</w:t>
      </w:r>
    </w:p>
    <w:p w14:paraId="2D428AD4" w14:textId="56938777" w:rsidR="00C36896" w:rsidRPr="00CA4DB8" w:rsidRDefault="00FD6AEB" w:rsidP="00823847">
      <w:pPr>
        <w:numPr>
          <w:ilvl w:val="0"/>
          <w:numId w:val="7"/>
        </w:numPr>
        <w:spacing w:beforeAutospacing="1" w:after="100" w:afterAutospacing="1" w:line="240" w:lineRule="auto"/>
        <w:rPr>
          <w:rFonts w:ascii="Trebuchet MS" w:eastAsia="Times New Roman" w:hAnsi="Trebuchet MS" w:cstheme="minorHAnsi"/>
          <w:szCs w:val="22"/>
        </w:rPr>
      </w:pPr>
      <w:r w:rsidRPr="00CA4DB8">
        <w:rPr>
          <w:rFonts w:ascii="Trebuchet MS" w:eastAsia="Times New Roman" w:hAnsi="Trebuchet MS" w:cstheme="minorHAnsi"/>
          <w:szCs w:val="22"/>
        </w:rPr>
        <w:t>Savons</w:t>
      </w:r>
    </w:p>
    <w:p w14:paraId="6CD4B098" w14:textId="43D15273" w:rsidR="00C36896" w:rsidRPr="00CA4DB8" w:rsidRDefault="0025470D" w:rsidP="00823847">
      <w:pPr>
        <w:numPr>
          <w:ilvl w:val="0"/>
          <w:numId w:val="7"/>
        </w:numPr>
        <w:spacing w:beforeAutospacing="1" w:after="100" w:afterAutospacing="1" w:line="240" w:lineRule="auto"/>
        <w:rPr>
          <w:rFonts w:ascii="Trebuchet MS" w:eastAsia="Times New Roman" w:hAnsi="Trebuchet MS" w:cstheme="minorHAnsi"/>
          <w:szCs w:val="22"/>
        </w:rPr>
      </w:pPr>
      <w:r w:rsidRPr="00CA4DB8">
        <w:rPr>
          <w:rFonts w:ascii="Trebuchet MS" w:eastAsia="Times New Roman" w:hAnsi="Trebuchet MS" w:cstheme="minorHAnsi"/>
          <w:szCs w:val="22"/>
        </w:rPr>
        <w:t>Cosmétiques</w:t>
      </w:r>
      <w:r w:rsidR="00C36896" w:rsidRPr="00CA4DB8">
        <w:rPr>
          <w:rFonts w:ascii="Trebuchet MS" w:eastAsia="Times New Roman" w:hAnsi="Trebuchet MS" w:cstheme="minorHAnsi"/>
          <w:szCs w:val="22"/>
        </w:rPr>
        <w:t xml:space="preserve"> </w:t>
      </w:r>
    </w:p>
    <w:p w14:paraId="36879F4C" w14:textId="1653ABD8" w:rsidR="00C36896" w:rsidRPr="00CA4DB8" w:rsidRDefault="0025470D" w:rsidP="00823847">
      <w:pPr>
        <w:numPr>
          <w:ilvl w:val="0"/>
          <w:numId w:val="7"/>
        </w:numPr>
        <w:spacing w:beforeAutospacing="1" w:after="100" w:afterAutospacing="1" w:line="240" w:lineRule="auto"/>
        <w:rPr>
          <w:rFonts w:ascii="Trebuchet MS" w:eastAsia="Times New Roman" w:hAnsi="Trebuchet MS" w:cstheme="minorHAnsi"/>
          <w:szCs w:val="22"/>
        </w:rPr>
      </w:pPr>
      <w:r w:rsidRPr="00CA4DB8">
        <w:rPr>
          <w:rFonts w:ascii="Trebuchet MS" w:eastAsia="Times New Roman" w:hAnsi="Trebuchet MS" w:cstheme="minorHAnsi"/>
          <w:szCs w:val="22"/>
        </w:rPr>
        <w:t>Désodorisants</w:t>
      </w:r>
      <w:r w:rsidR="00C36896" w:rsidRPr="00CA4DB8">
        <w:rPr>
          <w:rFonts w:ascii="Trebuchet MS" w:eastAsia="Times New Roman" w:hAnsi="Trebuchet MS" w:cstheme="minorHAnsi"/>
          <w:szCs w:val="22"/>
        </w:rPr>
        <w:t xml:space="preserve"> </w:t>
      </w:r>
    </w:p>
    <w:p w14:paraId="19D3FBC0" w14:textId="1B5227CD" w:rsidR="00823F79" w:rsidRPr="00CA4DB8" w:rsidRDefault="00687C8C" w:rsidP="00823847">
      <w:pPr>
        <w:numPr>
          <w:ilvl w:val="0"/>
          <w:numId w:val="7"/>
        </w:numPr>
        <w:spacing w:before="0" w:after="0" w:line="240" w:lineRule="auto"/>
        <w:rPr>
          <w:rFonts w:ascii="Trebuchet MS" w:eastAsia="Times New Roman" w:hAnsi="Trebuchet MS" w:cstheme="minorHAnsi"/>
          <w:szCs w:val="22"/>
        </w:rPr>
        <w:sectPr w:rsidR="00823F79" w:rsidRPr="00CA4DB8" w:rsidSect="00823F79">
          <w:type w:val="continuous"/>
          <w:pgSz w:w="12236" w:h="15836" w:code="1"/>
          <w:pgMar w:top="1247" w:right="1247" w:bottom="1247" w:left="1247" w:header="561" w:footer="675" w:gutter="0"/>
          <w:pgNumType w:start="0"/>
          <w:cols w:num="2" w:space="708"/>
          <w:titlePg/>
          <w:docGrid w:linePitch="360"/>
        </w:sectPr>
      </w:pPr>
      <w:r w:rsidRPr="00CA4DB8">
        <w:rPr>
          <w:rFonts w:ascii="Trebuchet MS" w:eastAsia="Times New Roman" w:hAnsi="Trebuchet MS" w:cstheme="minorHAnsi"/>
          <w:szCs w:val="22"/>
        </w:rPr>
        <w:t>Bougies</w:t>
      </w:r>
    </w:p>
    <w:p w14:paraId="62089D2D" w14:textId="77777777" w:rsidR="002109F2" w:rsidRPr="00CA4DB8" w:rsidRDefault="002109F2" w:rsidP="00823847">
      <w:pPr>
        <w:spacing w:before="0" w:after="0" w:line="240" w:lineRule="auto"/>
        <w:rPr>
          <w:rFonts w:ascii="Trebuchet MS" w:eastAsia="Times New Roman" w:hAnsi="Trebuchet MS" w:cstheme="minorHAnsi"/>
          <w:szCs w:val="22"/>
        </w:rPr>
      </w:pPr>
    </w:p>
    <w:p w14:paraId="3591BCEC" w14:textId="1CBD2272" w:rsidR="003C1BA7" w:rsidRPr="00CA4DB8" w:rsidRDefault="003C1BA7" w:rsidP="00823847">
      <w:pPr>
        <w:spacing w:before="0" w:after="0" w:line="240" w:lineRule="auto"/>
        <w:rPr>
          <w:rFonts w:ascii="Trebuchet MS" w:eastAsia="Times New Roman" w:hAnsi="Trebuchet MS" w:cstheme="minorHAnsi"/>
          <w:szCs w:val="22"/>
        </w:rPr>
      </w:pPr>
      <w:r w:rsidRPr="00CA4DB8">
        <w:rPr>
          <w:rFonts w:ascii="Trebuchet MS" w:eastAsia="Times New Roman" w:hAnsi="Trebuchet MS" w:cstheme="minorHAnsi"/>
          <w:szCs w:val="22"/>
        </w:rPr>
        <w:t xml:space="preserve">En appui à la présente politique, </w:t>
      </w:r>
      <w:r w:rsidR="00A86967" w:rsidRPr="00CA4DB8">
        <w:rPr>
          <w:rFonts w:ascii="Trebuchet MS" w:eastAsia="Times New Roman" w:hAnsi="Trebuchet MS" w:cstheme="minorHAnsi"/>
          <w:szCs w:val="22"/>
          <w:highlight w:val="lightGray"/>
        </w:rPr>
        <w:t>n</w:t>
      </w:r>
      <w:r w:rsidRPr="00CA4DB8">
        <w:rPr>
          <w:rFonts w:ascii="Trebuchet MS" w:eastAsia="Times New Roman" w:hAnsi="Trebuchet MS" w:cstheme="minorHAnsi"/>
          <w:szCs w:val="22"/>
          <w:highlight w:val="lightGray"/>
        </w:rPr>
        <w:t>om de l’entreprise</w:t>
      </w:r>
      <w:r w:rsidRPr="00CA4DB8">
        <w:rPr>
          <w:rFonts w:ascii="Trebuchet MS" w:eastAsia="Times New Roman" w:hAnsi="Trebuchet MS" w:cstheme="minorHAnsi"/>
          <w:szCs w:val="22"/>
        </w:rPr>
        <w:t xml:space="preserve"> utilise des produits de nettoyage non parfumés.</w:t>
      </w:r>
    </w:p>
    <w:p w14:paraId="530F4D5B" w14:textId="77777777" w:rsidR="002109F2" w:rsidRPr="00CA4DB8" w:rsidRDefault="002109F2" w:rsidP="00823847">
      <w:pPr>
        <w:spacing w:before="0" w:after="0" w:line="240" w:lineRule="auto"/>
        <w:rPr>
          <w:rFonts w:ascii="Trebuchet MS" w:eastAsia="Times New Roman" w:hAnsi="Trebuchet MS" w:cstheme="minorHAnsi"/>
          <w:szCs w:val="22"/>
        </w:rPr>
      </w:pPr>
    </w:p>
    <w:p w14:paraId="746DB94E" w14:textId="0D1785C9" w:rsidR="00C36896" w:rsidRPr="00CA4DB8" w:rsidRDefault="003C1BA7" w:rsidP="00823847">
      <w:pPr>
        <w:spacing w:before="0" w:after="0" w:line="240" w:lineRule="auto"/>
        <w:rPr>
          <w:rFonts w:ascii="Trebuchet MS" w:eastAsia="Times New Roman" w:hAnsi="Trebuchet MS" w:cstheme="minorHAnsi"/>
          <w:szCs w:val="22"/>
        </w:rPr>
      </w:pPr>
      <w:r w:rsidRPr="00CA4DB8">
        <w:rPr>
          <w:rFonts w:ascii="Trebuchet MS" w:eastAsia="Times New Roman" w:hAnsi="Trebuchet MS" w:cstheme="minorHAnsi"/>
          <w:szCs w:val="22"/>
        </w:rPr>
        <w:t xml:space="preserve">Une liste de produits non parfumés vendus localement peut être obtenue auprès du bureau </w:t>
      </w:r>
      <w:r w:rsidR="007F1990" w:rsidRPr="00CA4DB8">
        <w:rPr>
          <w:rFonts w:ascii="Trebuchet MS" w:eastAsia="Times New Roman" w:hAnsi="Trebuchet MS" w:cstheme="minorHAnsi"/>
          <w:szCs w:val="22"/>
        </w:rPr>
        <w:t xml:space="preserve">de </w:t>
      </w:r>
      <w:r w:rsidRPr="00CA4DB8">
        <w:rPr>
          <w:rFonts w:ascii="Trebuchet MS" w:eastAsia="Times New Roman" w:hAnsi="Trebuchet MS" w:cstheme="minorHAnsi"/>
          <w:szCs w:val="22"/>
        </w:rPr>
        <w:t xml:space="preserve">santé et de sécurité au travail ou du responsable </w:t>
      </w:r>
      <w:r w:rsidR="007F1990" w:rsidRPr="00CA4DB8">
        <w:rPr>
          <w:rFonts w:ascii="Trebuchet MS" w:eastAsia="Times New Roman" w:hAnsi="Trebuchet MS" w:cstheme="minorHAnsi"/>
          <w:szCs w:val="22"/>
        </w:rPr>
        <w:t>en la matière.</w:t>
      </w:r>
    </w:p>
    <w:p w14:paraId="5A742ECF" w14:textId="77777777" w:rsidR="002109F2" w:rsidRPr="00CA4DB8" w:rsidRDefault="002109F2" w:rsidP="00823847">
      <w:pPr>
        <w:spacing w:before="0" w:after="0" w:line="240" w:lineRule="auto"/>
        <w:rPr>
          <w:rFonts w:ascii="Trebuchet MS" w:eastAsia="Times New Roman" w:hAnsi="Trebuchet MS" w:cstheme="minorHAnsi"/>
          <w:szCs w:val="22"/>
        </w:rPr>
      </w:pPr>
    </w:p>
    <w:p w14:paraId="64139766" w14:textId="10E75B31" w:rsidR="002109F2" w:rsidRPr="00CA4DB8" w:rsidRDefault="007F1990" w:rsidP="00823847">
      <w:pPr>
        <w:spacing w:before="0" w:after="0" w:line="240" w:lineRule="auto"/>
        <w:rPr>
          <w:rFonts w:ascii="Trebuchet MS" w:eastAsia="Times New Roman" w:hAnsi="Trebuchet MS" w:cstheme="minorHAnsi"/>
          <w:szCs w:val="22"/>
        </w:rPr>
      </w:pPr>
      <w:r w:rsidRPr="00CA4DB8">
        <w:rPr>
          <w:rFonts w:ascii="Trebuchet MS" w:eastAsia="Times New Roman" w:hAnsi="Trebuchet MS" w:cstheme="minorHAnsi"/>
          <w:szCs w:val="22"/>
          <w:highlight w:val="lightGray"/>
        </w:rPr>
        <w:t>Nom de l’entreprise</w:t>
      </w:r>
      <w:r w:rsidRPr="00CA4DB8">
        <w:rPr>
          <w:rFonts w:ascii="Trebuchet MS" w:eastAsia="Times New Roman" w:hAnsi="Trebuchet MS" w:cstheme="minorHAnsi"/>
          <w:szCs w:val="22"/>
        </w:rPr>
        <w:t xml:space="preserve"> rappelle à ses employés qu’ils sont encouragés à faire preuve de courtoisie pour limiter les effets des odeurs résiduelles (odeur de fumée, odeur corporelle, etc.) dans le lieu de travail </w:t>
      </w:r>
      <w:r w:rsidR="00427735" w:rsidRPr="00CA4DB8">
        <w:rPr>
          <w:rFonts w:ascii="Trebuchet MS" w:eastAsia="Times New Roman" w:hAnsi="Trebuchet MS" w:cstheme="minorHAnsi"/>
          <w:szCs w:val="22"/>
        </w:rPr>
        <w:t>en utilisant un désinfectant pour les mains non parfumé, en se brossant les dents</w:t>
      </w:r>
      <w:r w:rsidR="00E52F85" w:rsidRPr="00CA4DB8">
        <w:rPr>
          <w:rFonts w:ascii="Trebuchet MS" w:eastAsia="Times New Roman" w:hAnsi="Trebuchet MS" w:cstheme="minorHAnsi"/>
          <w:szCs w:val="22"/>
        </w:rPr>
        <w:t>, en se lavant les mains,</w:t>
      </w:r>
      <w:r w:rsidR="00427735" w:rsidRPr="00CA4DB8">
        <w:rPr>
          <w:rFonts w:ascii="Trebuchet MS" w:eastAsia="Times New Roman" w:hAnsi="Trebuchet MS" w:cstheme="minorHAnsi"/>
          <w:szCs w:val="22"/>
        </w:rPr>
        <w:t xml:space="preserve"> en gardant des vêtements de rechange au travail (s’il y a lieu), </w:t>
      </w:r>
      <w:r w:rsidR="00E52F85" w:rsidRPr="00CA4DB8">
        <w:rPr>
          <w:rFonts w:ascii="Trebuchet MS" w:eastAsia="Times New Roman" w:hAnsi="Trebuchet MS" w:cstheme="minorHAnsi"/>
          <w:szCs w:val="22"/>
        </w:rPr>
        <w:t>etc</w:t>
      </w:r>
      <w:r w:rsidR="00427735" w:rsidRPr="00CA4DB8">
        <w:rPr>
          <w:rFonts w:ascii="Trebuchet MS" w:eastAsia="Times New Roman" w:hAnsi="Trebuchet MS" w:cstheme="minorHAnsi"/>
          <w:szCs w:val="22"/>
        </w:rPr>
        <w:t>.</w:t>
      </w:r>
    </w:p>
    <w:p w14:paraId="1C3FC6B7" w14:textId="77777777" w:rsidR="002109F2" w:rsidRPr="00CA4DB8" w:rsidRDefault="002109F2" w:rsidP="00823847">
      <w:pPr>
        <w:spacing w:before="0" w:after="0" w:line="240" w:lineRule="auto"/>
        <w:rPr>
          <w:rFonts w:ascii="Trebuchet MS" w:eastAsia="Times New Roman" w:hAnsi="Trebuchet MS" w:cstheme="minorHAnsi"/>
          <w:szCs w:val="22"/>
        </w:rPr>
      </w:pPr>
    </w:p>
    <w:p w14:paraId="5802AB43" w14:textId="322A11AC" w:rsidR="005332A4" w:rsidRDefault="00C55556" w:rsidP="00823847">
      <w:pPr>
        <w:spacing w:before="0" w:after="0" w:line="240" w:lineRule="auto"/>
        <w:rPr>
          <w:rFonts w:ascii="Trebuchet MS" w:eastAsia="Times New Roman" w:hAnsi="Trebuchet MS" w:cstheme="minorHAnsi"/>
          <w:szCs w:val="22"/>
        </w:rPr>
      </w:pPr>
      <w:r w:rsidRPr="00CA4DB8">
        <w:rPr>
          <w:rFonts w:ascii="Trebuchet MS" w:eastAsia="Times New Roman" w:hAnsi="Trebuchet MS" w:cstheme="minorHAnsi"/>
          <w:szCs w:val="22"/>
        </w:rPr>
        <w:t xml:space="preserve">La direction se réserve le droit de réviser et de modifier la présente politique </w:t>
      </w:r>
      <w:r w:rsidR="004E04B0" w:rsidRPr="00CA4DB8">
        <w:rPr>
          <w:rFonts w:ascii="Trebuchet MS" w:eastAsia="Times New Roman" w:hAnsi="Trebuchet MS" w:cstheme="minorHAnsi"/>
          <w:szCs w:val="22"/>
        </w:rPr>
        <w:t xml:space="preserve">en fonction </w:t>
      </w:r>
      <w:r w:rsidR="00687C8C" w:rsidRPr="00CA4DB8">
        <w:rPr>
          <w:rFonts w:ascii="Trebuchet MS" w:eastAsia="Times New Roman" w:hAnsi="Trebuchet MS" w:cstheme="minorHAnsi"/>
          <w:szCs w:val="22"/>
        </w:rPr>
        <w:t>des situations vécues</w:t>
      </w:r>
      <w:r w:rsidR="004E04B0" w:rsidRPr="00CA4DB8">
        <w:rPr>
          <w:rFonts w:ascii="Trebuchet MS" w:eastAsia="Times New Roman" w:hAnsi="Trebuchet MS" w:cstheme="minorHAnsi"/>
          <w:szCs w:val="22"/>
        </w:rPr>
        <w:t xml:space="preserve"> ou des nouvelles connaissances.</w:t>
      </w:r>
    </w:p>
    <w:p w14:paraId="12F4CBD4" w14:textId="543C3D69" w:rsidR="00823847" w:rsidRDefault="00823847" w:rsidP="00823847">
      <w:pPr>
        <w:spacing w:before="0" w:after="0" w:line="240" w:lineRule="auto"/>
        <w:rPr>
          <w:rFonts w:ascii="Trebuchet MS" w:eastAsia="Times New Roman" w:hAnsi="Trebuchet MS" w:cstheme="minorHAnsi"/>
          <w:szCs w:val="22"/>
        </w:rPr>
      </w:pPr>
    </w:p>
    <w:p w14:paraId="260CC43B" w14:textId="52D0D22A" w:rsidR="00823847" w:rsidRDefault="00823847" w:rsidP="00823847">
      <w:pPr>
        <w:spacing w:before="0" w:after="0" w:line="240" w:lineRule="auto"/>
        <w:rPr>
          <w:rFonts w:ascii="Trebuchet MS" w:eastAsia="Times New Roman" w:hAnsi="Trebuchet MS" w:cstheme="minorHAnsi"/>
          <w:szCs w:val="22"/>
        </w:rPr>
      </w:pPr>
    </w:p>
    <w:p w14:paraId="301B8115" w14:textId="2A33C4B8" w:rsidR="00823847" w:rsidRDefault="00823847" w:rsidP="00823847">
      <w:pPr>
        <w:spacing w:before="0" w:after="0" w:line="240" w:lineRule="auto"/>
        <w:rPr>
          <w:rFonts w:ascii="Trebuchet MS" w:eastAsia="Times New Roman" w:hAnsi="Trebuchet MS" w:cstheme="minorHAnsi"/>
          <w:szCs w:val="22"/>
        </w:rPr>
      </w:pPr>
    </w:p>
    <w:p w14:paraId="1F0E8244" w14:textId="0AA81FC2" w:rsidR="00823847" w:rsidRDefault="00823847" w:rsidP="00823847">
      <w:pPr>
        <w:spacing w:before="0" w:after="0" w:line="240" w:lineRule="auto"/>
        <w:rPr>
          <w:rFonts w:ascii="Trebuchet MS" w:eastAsia="Times New Roman" w:hAnsi="Trebuchet MS" w:cstheme="minorHAnsi"/>
          <w:szCs w:val="22"/>
        </w:rPr>
      </w:pPr>
    </w:p>
    <w:p w14:paraId="6ED6F9AA" w14:textId="4834E4B2" w:rsidR="00823847" w:rsidRDefault="00823847" w:rsidP="00823847">
      <w:pPr>
        <w:spacing w:before="0" w:after="0" w:line="240" w:lineRule="auto"/>
        <w:rPr>
          <w:rFonts w:ascii="Trebuchet MS" w:eastAsia="Times New Roman" w:hAnsi="Trebuchet MS" w:cstheme="minorHAnsi"/>
          <w:szCs w:val="22"/>
        </w:rPr>
      </w:pPr>
    </w:p>
    <w:p w14:paraId="303656E8" w14:textId="2FB0DEBE" w:rsidR="00823847" w:rsidRDefault="00823847" w:rsidP="00823847">
      <w:pPr>
        <w:spacing w:before="0" w:after="0" w:line="240" w:lineRule="auto"/>
        <w:rPr>
          <w:rFonts w:ascii="Trebuchet MS" w:eastAsia="Times New Roman" w:hAnsi="Trebuchet MS" w:cstheme="minorHAnsi"/>
          <w:szCs w:val="22"/>
        </w:rPr>
      </w:pPr>
    </w:p>
    <w:p w14:paraId="2F5DFE69" w14:textId="43F5BE63" w:rsidR="00823847" w:rsidRDefault="00823847" w:rsidP="00823847">
      <w:pPr>
        <w:spacing w:before="0" w:after="0" w:line="240" w:lineRule="auto"/>
        <w:rPr>
          <w:rFonts w:ascii="Trebuchet MS" w:eastAsia="Times New Roman" w:hAnsi="Trebuchet MS" w:cstheme="minorHAnsi"/>
          <w:szCs w:val="22"/>
        </w:rPr>
      </w:pPr>
    </w:p>
    <w:p w14:paraId="4595B74D" w14:textId="1BA5EEEC" w:rsidR="00823847" w:rsidRDefault="00823847" w:rsidP="00823847">
      <w:pPr>
        <w:spacing w:before="0" w:after="0" w:line="240" w:lineRule="auto"/>
        <w:rPr>
          <w:rFonts w:ascii="Trebuchet MS" w:eastAsia="Times New Roman" w:hAnsi="Trebuchet MS" w:cstheme="minorHAnsi"/>
          <w:szCs w:val="22"/>
        </w:rPr>
      </w:pPr>
    </w:p>
    <w:p w14:paraId="47CBA76E" w14:textId="6AE2FCAD" w:rsidR="00823847" w:rsidRDefault="00823847" w:rsidP="00823847">
      <w:pPr>
        <w:spacing w:before="0" w:after="0" w:line="240" w:lineRule="auto"/>
        <w:rPr>
          <w:rFonts w:ascii="Trebuchet MS" w:eastAsia="Times New Roman" w:hAnsi="Trebuchet MS" w:cstheme="minorHAnsi"/>
          <w:szCs w:val="22"/>
        </w:rPr>
      </w:pPr>
    </w:p>
    <w:p w14:paraId="21047142" w14:textId="4279C6EB" w:rsidR="00823847" w:rsidRDefault="00823847" w:rsidP="00823847">
      <w:pPr>
        <w:spacing w:before="0" w:after="0" w:line="240" w:lineRule="auto"/>
        <w:rPr>
          <w:rFonts w:ascii="Trebuchet MS" w:eastAsia="Times New Roman" w:hAnsi="Trebuchet MS" w:cstheme="minorHAnsi"/>
          <w:szCs w:val="22"/>
        </w:rPr>
      </w:pPr>
    </w:p>
    <w:p w14:paraId="54D10C52" w14:textId="72D295A7" w:rsidR="00823847" w:rsidRDefault="00823847" w:rsidP="00823847">
      <w:pPr>
        <w:spacing w:before="0" w:after="0" w:line="240" w:lineRule="auto"/>
        <w:rPr>
          <w:rFonts w:ascii="Trebuchet MS" w:eastAsia="Times New Roman" w:hAnsi="Trebuchet MS" w:cstheme="minorHAnsi"/>
          <w:szCs w:val="22"/>
        </w:rPr>
      </w:pPr>
    </w:p>
    <w:p w14:paraId="13C42F24" w14:textId="68513B23" w:rsidR="00823847" w:rsidRDefault="00823847" w:rsidP="00823847">
      <w:pPr>
        <w:spacing w:before="0" w:after="0" w:line="240" w:lineRule="auto"/>
        <w:rPr>
          <w:rFonts w:ascii="Trebuchet MS" w:eastAsia="Times New Roman" w:hAnsi="Trebuchet MS" w:cstheme="minorHAnsi"/>
          <w:szCs w:val="22"/>
        </w:rPr>
      </w:pPr>
    </w:p>
    <w:p w14:paraId="0F569D5C" w14:textId="08DF9EA1" w:rsidR="00823847" w:rsidRDefault="00823847" w:rsidP="00823847">
      <w:pPr>
        <w:spacing w:before="0" w:after="0" w:line="240" w:lineRule="auto"/>
        <w:rPr>
          <w:rFonts w:ascii="Trebuchet MS" w:eastAsia="Times New Roman" w:hAnsi="Trebuchet MS" w:cstheme="minorHAnsi"/>
          <w:szCs w:val="22"/>
        </w:rPr>
      </w:pPr>
    </w:p>
    <w:p w14:paraId="05D52F8E" w14:textId="5E8DFC61" w:rsidR="00823847" w:rsidRDefault="00823847" w:rsidP="00823847">
      <w:pPr>
        <w:spacing w:before="0" w:after="0" w:line="240" w:lineRule="auto"/>
        <w:rPr>
          <w:rFonts w:ascii="Trebuchet MS" w:eastAsia="Times New Roman" w:hAnsi="Trebuchet MS" w:cstheme="minorHAnsi"/>
          <w:szCs w:val="22"/>
        </w:rPr>
      </w:pPr>
    </w:p>
    <w:p w14:paraId="19CD0BFA" w14:textId="77777777" w:rsidR="00823847" w:rsidRDefault="00823847" w:rsidP="00823847">
      <w:pPr>
        <w:spacing w:before="0" w:after="0" w:line="240" w:lineRule="auto"/>
        <w:rPr>
          <w:rFonts w:ascii="Trebuchet MS" w:eastAsia="Times New Roman" w:hAnsi="Trebuchet MS" w:cstheme="minorHAnsi"/>
          <w:szCs w:val="22"/>
        </w:rPr>
      </w:pPr>
    </w:p>
    <w:p w14:paraId="16D34986" w14:textId="42B84FEE" w:rsidR="00823847" w:rsidRDefault="00823847" w:rsidP="00823847">
      <w:pPr>
        <w:spacing w:before="0" w:after="0" w:line="240" w:lineRule="auto"/>
        <w:rPr>
          <w:rFonts w:ascii="Trebuchet MS" w:eastAsia="Times New Roman" w:hAnsi="Trebuchet MS" w:cstheme="minorHAnsi"/>
          <w:szCs w:val="22"/>
        </w:rPr>
      </w:pPr>
    </w:p>
    <w:p w14:paraId="0B345477" w14:textId="77777777" w:rsidR="00823847" w:rsidRPr="00823847" w:rsidRDefault="00823847" w:rsidP="00823847">
      <w:pPr>
        <w:pStyle w:val="En-tte"/>
        <w:tabs>
          <w:tab w:val="clear" w:pos="4536"/>
          <w:tab w:val="clear" w:pos="9072"/>
        </w:tabs>
        <w:spacing w:before="0" w:after="0" w:line="240" w:lineRule="auto"/>
        <w:ind w:left="-142" w:right="-39"/>
        <w:jc w:val="right"/>
        <w:rPr>
          <w:rFonts w:ascii="Trebuchet MS" w:hAnsi="Trebuchet MS" w:cstheme="minorHAnsi"/>
          <w:sz w:val="20"/>
        </w:rPr>
      </w:pPr>
      <w:r w:rsidRPr="00823847">
        <w:rPr>
          <w:rFonts w:ascii="Trebuchet MS" w:hAnsi="Trebuchet MS" w:cstheme="minorHAnsi"/>
          <w:sz w:val="20"/>
          <w:highlight w:val="lightGray"/>
        </w:rPr>
        <w:t>Indiquer la date</w:t>
      </w:r>
    </w:p>
    <w:p w14:paraId="71991ACA" w14:textId="77777777" w:rsidR="00823847" w:rsidRPr="00823847" w:rsidRDefault="00823847" w:rsidP="00823847">
      <w:pPr>
        <w:pStyle w:val="En-tte"/>
        <w:tabs>
          <w:tab w:val="clear" w:pos="4536"/>
          <w:tab w:val="clear" w:pos="9072"/>
        </w:tabs>
        <w:spacing w:before="0" w:after="0" w:line="240" w:lineRule="auto"/>
        <w:ind w:left="-142" w:right="-39"/>
        <w:jc w:val="right"/>
        <w:rPr>
          <w:rFonts w:ascii="Trebuchet MS" w:hAnsi="Trebuchet MS" w:cstheme="minorHAnsi"/>
          <w:b/>
          <w:caps/>
          <w:color w:val="FFFFFF" w:themeColor="background1"/>
          <w:sz w:val="20"/>
        </w:rPr>
      </w:pPr>
      <w:r w:rsidRPr="00823847">
        <w:rPr>
          <w:rFonts w:ascii="Trebuchet MS" w:hAnsi="Trebuchet MS" w:cstheme="minorHAnsi"/>
          <w:sz w:val="20"/>
          <w:highlight w:val="lightGray"/>
        </w:rPr>
        <w:t>Nom de l’entreprise</w:t>
      </w:r>
      <w:r w:rsidRPr="00823847">
        <w:rPr>
          <w:rFonts w:ascii="Trebuchet MS" w:hAnsi="Trebuchet MS" w:cstheme="minorHAnsi"/>
          <w:sz w:val="20"/>
        </w:rPr>
        <w:t xml:space="preserve"> se réserve le droit de modifier la présente politique en tout temps.</w:t>
      </w:r>
    </w:p>
    <w:p w14:paraId="33DF246B" w14:textId="77777777" w:rsidR="00823847" w:rsidRPr="00CA4DB8" w:rsidRDefault="00823847" w:rsidP="00823847">
      <w:pPr>
        <w:spacing w:before="0" w:after="0" w:line="240" w:lineRule="auto"/>
        <w:rPr>
          <w:rFonts w:ascii="Trebuchet MS" w:eastAsia="Times New Roman" w:hAnsi="Trebuchet MS" w:cstheme="minorHAnsi"/>
          <w:szCs w:val="22"/>
        </w:rPr>
      </w:pPr>
    </w:p>
    <w:p w14:paraId="6A608CF1" w14:textId="502EE1C4" w:rsidR="006714E1" w:rsidRPr="00CA4DB8" w:rsidRDefault="003C1442" w:rsidP="00823847">
      <w:pPr>
        <w:spacing w:before="0" w:after="0"/>
        <w:jc w:val="center"/>
        <w:rPr>
          <w:rFonts w:ascii="Trebuchet MS" w:eastAsia="Times New Roman" w:hAnsi="Trebuchet MS" w:cs="Calibri Light"/>
          <w:sz w:val="36"/>
          <w:szCs w:val="36"/>
        </w:rPr>
      </w:pPr>
      <w:r w:rsidRPr="00CA4DB8">
        <w:rPr>
          <w:rFonts w:ascii="Trebuchet MS" w:eastAsia="Times New Roman" w:hAnsi="Trebuchet MS" w:cstheme="minorHAnsi"/>
          <w:szCs w:val="22"/>
        </w:rPr>
        <w:br w:type="page"/>
      </w:r>
      <w:r w:rsidRPr="00CA4DB8">
        <w:rPr>
          <w:rFonts w:ascii="Trebuchet MS" w:eastAsia="Times New Roman" w:hAnsi="Trebuchet MS" w:cs="Calibri Light"/>
          <w:sz w:val="36"/>
          <w:szCs w:val="36"/>
        </w:rPr>
        <w:lastRenderedPageBreak/>
        <w:t>ENTENTE RELATIVE À LA POLITIQUE SUR L’HYPERSENSIBILITÉ ENVIRONNEMENTALE EN MILIEU DE TRAVAIL DE</w:t>
      </w:r>
      <w:r w:rsidR="00DA6B55" w:rsidRPr="00CA4DB8">
        <w:rPr>
          <w:rFonts w:ascii="Trebuchet MS" w:eastAsia="Times New Roman" w:hAnsi="Trebuchet MS" w:cs="Calibri Light"/>
          <w:sz w:val="36"/>
          <w:szCs w:val="36"/>
        </w:rPr>
        <w:t xml:space="preserve"> </w:t>
      </w:r>
      <w:r w:rsidRPr="00CA4DB8">
        <w:rPr>
          <w:rFonts w:ascii="Trebuchet MS" w:eastAsia="Times New Roman" w:hAnsi="Trebuchet MS" w:cs="Calibri Light"/>
          <w:sz w:val="36"/>
          <w:szCs w:val="36"/>
          <w:highlight w:val="lightGray"/>
        </w:rPr>
        <w:t>NOM DE L’ENTREPRISE</w:t>
      </w:r>
    </w:p>
    <w:p w14:paraId="2EC23823" w14:textId="77777777" w:rsidR="003C1442" w:rsidRPr="00823847" w:rsidRDefault="003C1442" w:rsidP="00CD11E5">
      <w:pPr>
        <w:spacing w:before="0" w:after="0" w:line="240" w:lineRule="auto"/>
        <w:rPr>
          <w:rFonts w:ascii="Trebuchet MS" w:hAnsi="Trebuchet MS" w:cstheme="minorHAnsi"/>
          <w:sz w:val="20"/>
        </w:rPr>
      </w:pPr>
    </w:p>
    <w:p w14:paraId="7D565BB6" w14:textId="7948A907" w:rsidR="00CD11E5" w:rsidRPr="00823847" w:rsidRDefault="00A26E86" w:rsidP="00CD11E5">
      <w:pPr>
        <w:spacing w:before="0" w:after="0" w:line="240" w:lineRule="auto"/>
        <w:rPr>
          <w:rFonts w:ascii="Trebuchet MS" w:hAnsi="Trebuchet MS" w:cstheme="minorHAnsi"/>
          <w:sz w:val="20"/>
        </w:rPr>
      </w:pPr>
      <w:r w:rsidRPr="00823847">
        <w:rPr>
          <w:rFonts w:ascii="Trebuchet MS" w:hAnsi="Trebuchet MS" w:cstheme="minorHAnsi"/>
          <w:sz w:val="20"/>
        </w:rPr>
        <w:t xml:space="preserve">Nous avons le plaisir de vous accueillir </w:t>
      </w:r>
      <w:r w:rsidR="00F65E8D" w:rsidRPr="00823847">
        <w:rPr>
          <w:rFonts w:ascii="Trebuchet MS" w:hAnsi="Trebuchet MS" w:cstheme="minorHAnsi"/>
          <w:sz w:val="20"/>
        </w:rPr>
        <w:t>dans</w:t>
      </w:r>
      <w:r w:rsidRPr="00823847">
        <w:rPr>
          <w:rFonts w:ascii="Trebuchet MS" w:hAnsi="Trebuchet MS" w:cstheme="minorHAnsi"/>
          <w:sz w:val="20"/>
        </w:rPr>
        <w:t xml:space="preserve"> </w:t>
      </w:r>
      <w:r w:rsidR="00CD11E5" w:rsidRPr="00823847">
        <w:rPr>
          <w:rFonts w:ascii="Trebuchet MS" w:hAnsi="Trebuchet MS" w:cstheme="minorHAnsi"/>
          <w:sz w:val="20"/>
        </w:rPr>
        <w:t xml:space="preserve">l’équipe de </w:t>
      </w:r>
      <w:r w:rsidR="003C1442" w:rsidRPr="00823847">
        <w:rPr>
          <w:rFonts w:ascii="Trebuchet MS" w:hAnsi="Trebuchet MS" w:cstheme="minorHAnsi"/>
          <w:sz w:val="20"/>
          <w:highlight w:val="lightGray"/>
        </w:rPr>
        <w:t>n</w:t>
      </w:r>
      <w:r w:rsidR="00CD11E5" w:rsidRPr="00823847">
        <w:rPr>
          <w:rFonts w:ascii="Trebuchet MS" w:hAnsi="Trebuchet MS" w:cstheme="minorHAnsi"/>
          <w:sz w:val="20"/>
          <w:highlight w:val="lightGray"/>
        </w:rPr>
        <w:t>om de l’entreprise</w:t>
      </w:r>
      <w:r w:rsidR="00CD11E5" w:rsidRPr="00823847">
        <w:rPr>
          <w:rFonts w:ascii="Trebuchet MS" w:hAnsi="Trebuchet MS" w:cstheme="minorHAnsi"/>
          <w:sz w:val="20"/>
        </w:rPr>
        <w:t>.</w:t>
      </w:r>
    </w:p>
    <w:p w14:paraId="75095B3C" w14:textId="77777777" w:rsidR="00CD11E5" w:rsidRPr="00823847" w:rsidRDefault="00CD11E5" w:rsidP="00CD11E5">
      <w:pPr>
        <w:spacing w:before="0" w:after="0" w:line="240" w:lineRule="auto"/>
        <w:rPr>
          <w:rFonts w:ascii="Trebuchet MS" w:hAnsi="Trebuchet MS" w:cstheme="minorHAnsi"/>
          <w:sz w:val="20"/>
        </w:rPr>
      </w:pPr>
    </w:p>
    <w:p w14:paraId="2A304A63" w14:textId="71083979" w:rsidR="00A26E86" w:rsidRPr="00823847" w:rsidRDefault="00CD11E5" w:rsidP="00A26E86">
      <w:pPr>
        <w:spacing w:before="0" w:after="0" w:line="240" w:lineRule="auto"/>
        <w:jc w:val="both"/>
        <w:rPr>
          <w:rFonts w:ascii="Trebuchet MS" w:hAnsi="Trebuchet MS" w:cstheme="minorHAnsi"/>
          <w:sz w:val="20"/>
        </w:rPr>
      </w:pPr>
      <w:r w:rsidRPr="00823847">
        <w:rPr>
          <w:rFonts w:ascii="Trebuchet MS" w:hAnsi="Trebuchet MS" w:cstheme="minorHAnsi"/>
          <w:sz w:val="20"/>
        </w:rPr>
        <w:t xml:space="preserve">Nous profitons de votre arrivée parmi nous pour vous remettre notre </w:t>
      </w:r>
      <w:r w:rsidR="00A86967" w:rsidRPr="00823847">
        <w:rPr>
          <w:rFonts w:ascii="Trebuchet MS" w:hAnsi="Trebuchet MS" w:cstheme="minorHAnsi"/>
          <w:sz w:val="20"/>
        </w:rPr>
        <w:t>P</w:t>
      </w:r>
      <w:r w:rsidRPr="00823847">
        <w:rPr>
          <w:rFonts w:ascii="Trebuchet MS" w:hAnsi="Trebuchet MS" w:cstheme="minorHAnsi"/>
          <w:sz w:val="20"/>
        </w:rPr>
        <w:t>olitique sur l’hypersensibilité environnementale</w:t>
      </w:r>
      <w:r w:rsidR="00A26E86" w:rsidRPr="00823847">
        <w:rPr>
          <w:rFonts w:ascii="Trebuchet MS" w:hAnsi="Trebuchet MS" w:cstheme="minorHAnsi"/>
          <w:sz w:val="20"/>
        </w:rPr>
        <w:t xml:space="preserve"> en milieu de travail</w:t>
      </w:r>
      <w:r w:rsidRPr="00823847">
        <w:rPr>
          <w:rFonts w:ascii="Trebuchet MS" w:hAnsi="Trebuchet MS" w:cstheme="minorHAnsi"/>
          <w:sz w:val="20"/>
        </w:rPr>
        <w:t xml:space="preserve">. </w:t>
      </w:r>
      <w:r w:rsidR="00A26E86" w:rsidRPr="00823847">
        <w:rPr>
          <w:rFonts w:ascii="Trebuchet MS" w:hAnsi="Trebuchet MS" w:cstheme="minorHAnsi"/>
          <w:sz w:val="20"/>
        </w:rPr>
        <w:t>Ce document vous aidera à partir du bon pied. Il a également pour but de contribuer à l’efficacité de nos activités et à l’harmonie au sein de notre équipe.</w:t>
      </w:r>
    </w:p>
    <w:p w14:paraId="19A271BD" w14:textId="77777777" w:rsidR="00A26E86" w:rsidRPr="00823847" w:rsidRDefault="00A26E86" w:rsidP="00A26E86">
      <w:pPr>
        <w:spacing w:before="0" w:after="0" w:line="240" w:lineRule="auto"/>
        <w:jc w:val="both"/>
        <w:rPr>
          <w:rFonts w:ascii="Trebuchet MS" w:hAnsi="Trebuchet MS" w:cstheme="minorHAnsi"/>
          <w:sz w:val="20"/>
        </w:rPr>
      </w:pPr>
    </w:p>
    <w:p w14:paraId="5CB7B4A9" w14:textId="09EFBFE7" w:rsidR="00A26E86" w:rsidRPr="00823847" w:rsidRDefault="00A26E86" w:rsidP="00A26E86">
      <w:pPr>
        <w:spacing w:before="0" w:after="0" w:line="240" w:lineRule="auto"/>
        <w:jc w:val="both"/>
        <w:rPr>
          <w:rFonts w:ascii="Trebuchet MS" w:hAnsi="Trebuchet MS" w:cstheme="minorHAnsi"/>
          <w:sz w:val="20"/>
        </w:rPr>
      </w:pPr>
      <w:r w:rsidRPr="00823847">
        <w:rPr>
          <w:rFonts w:ascii="Trebuchet MS" w:hAnsi="Trebuchet MS" w:cstheme="minorHAnsi"/>
          <w:sz w:val="20"/>
        </w:rPr>
        <w:t xml:space="preserve">Tous les employés, chevronnés ou nouveaux, doivent consulter notre </w:t>
      </w:r>
      <w:r w:rsidR="00A86967" w:rsidRPr="00823847">
        <w:rPr>
          <w:rFonts w:ascii="Trebuchet MS" w:hAnsi="Trebuchet MS" w:cstheme="minorHAnsi"/>
          <w:sz w:val="20"/>
        </w:rPr>
        <w:t>P</w:t>
      </w:r>
      <w:r w:rsidR="00CD11E5" w:rsidRPr="00823847">
        <w:rPr>
          <w:rFonts w:ascii="Trebuchet MS" w:hAnsi="Trebuchet MS" w:cstheme="minorHAnsi"/>
          <w:sz w:val="20"/>
        </w:rPr>
        <w:t>olitique sur l’hypersensibilité environnementale</w:t>
      </w:r>
      <w:r w:rsidRPr="00823847">
        <w:rPr>
          <w:rFonts w:ascii="Trebuchet MS" w:hAnsi="Trebuchet MS" w:cstheme="minorHAnsi"/>
          <w:sz w:val="20"/>
        </w:rPr>
        <w:t xml:space="preserve"> en milieu de travail</w:t>
      </w:r>
      <w:r w:rsidR="00CD11E5" w:rsidRPr="00823847">
        <w:rPr>
          <w:rFonts w:ascii="Trebuchet MS" w:hAnsi="Trebuchet MS" w:cstheme="minorHAnsi"/>
          <w:sz w:val="20"/>
        </w:rPr>
        <w:t xml:space="preserve">. </w:t>
      </w:r>
      <w:r w:rsidRPr="00823847">
        <w:rPr>
          <w:rFonts w:ascii="Trebuchet MS" w:hAnsi="Trebuchet MS" w:cstheme="minorHAnsi"/>
          <w:sz w:val="20"/>
        </w:rPr>
        <w:t xml:space="preserve">Cet outil de référence d’un abord facile devrait répondre à vos principales interrogations. Si toutefois vous avez d’autres questions, n’hésitez pas à contacter </w:t>
      </w:r>
      <w:r w:rsidR="00A86967" w:rsidRPr="00823847">
        <w:rPr>
          <w:rFonts w:ascii="Trebuchet MS" w:hAnsi="Trebuchet MS" w:cstheme="minorHAnsi"/>
          <w:sz w:val="20"/>
          <w:highlight w:val="lightGray"/>
        </w:rPr>
        <w:t>n</w:t>
      </w:r>
      <w:r w:rsidRPr="00823847">
        <w:rPr>
          <w:rFonts w:ascii="Trebuchet MS" w:hAnsi="Trebuchet MS" w:cstheme="minorHAnsi"/>
          <w:sz w:val="20"/>
          <w:highlight w:val="lightGray"/>
        </w:rPr>
        <w:t>om</w:t>
      </w:r>
      <w:r w:rsidRPr="00823847">
        <w:rPr>
          <w:rFonts w:ascii="Trebuchet MS" w:hAnsi="Trebuchet MS" w:cstheme="minorHAnsi"/>
          <w:sz w:val="20"/>
        </w:rPr>
        <w:t xml:space="preserve"> au </w:t>
      </w:r>
      <w:r w:rsidRPr="00823847">
        <w:rPr>
          <w:rFonts w:ascii="Trebuchet MS" w:hAnsi="Trebuchet MS" w:cstheme="minorHAnsi"/>
          <w:sz w:val="20"/>
          <w:highlight w:val="lightGray"/>
        </w:rPr>
        <w:t>numéro de téléphone</w:t>
      </w:r>
      <w:r w:rsidRPr="00823847">
        <w:rPr>
          <w:rFonts w:ascii="Trebuchet MS" w:hAnsi="Trebuchet MS" w:cstheme="minorHAnsi"/>
          <w:sz w:val="20"/>
        </w:rPr>
        <w:t>.</w:t>
      </w:r>
    </w:p>
    <w:p w14:paraId="0E9A9129" w14:textId="77777777" w:rsidR="00A26E86" w:rsidRPr="00823847" w:rsidRDefault="00A26E86" w:rsidP="00A26E86">
      <w:pPr>
        <w:spacing w:before="0" w:after="0" w:line="240" w:lineRule="auto"/>
        <w:jc w:val="both"/>
        <w:rPr>
          <w:rFonts w:ascii="Trebuchet MS" w:hAnsi="Trebuchet MS" w:cstheme="minorHAnsi"/>
          <w:sz w:val="20"/>
        </w:rPr>
      </w:pPr>
    </w:p>
    <w:p w14:paraId="5ABF9C99" w14:textId="50C30AA7" w:rsidR="00A26E86" w:rsidRPr="00823847" w:rsidRDefault="00A26E86" w:rsidP="00A26E86">
      <w:pPr>
        <w:spacing w:before="0" w:after="0" w:line="240" w:lineRule="auto"/>
        <w:jc w:val="both"/>
        <w:rPr>
          <w:rFonts w:ascii="Trebuchet MS" w:hAnsi="Trebuchet MS" w:cstheme="minorHAnsi"/>
          <w:sz w:val="20"/>
        </w:rPr>
      </w:pPr>
      <w:r w:rsidRPr="00823847">
        <w:rPr>
          <w:rFonts w:ascii="Trebuchet MS" w:hAnsi="Trebuchet MS" w:cstheme="minorHAnsi"/>
          <w:sz w:val="20"/>
        </w:rPr>
        <w:t xml:space="preserve">Nos politiques sont appelées à évoluer pour s’adapter aux changements culturels et organisationnels de notre entreprise ainsi qu’aux réglementations gouvernementales, continuellement modifiées. Nous les mettons à jour en cas de besoin et en informons rapidement tous les employés, car, à </w:t>
      </w:r>
      <w:r w:rsidR="00A86967" w:rsidRPr="00823847">
        <w:rPr>
          <w:rFonts w:ascii="Trebuchet MS" w:hAnsi="Trebuchet MS" w:cstheme="minorHAnsi"/>
          <w:sz w:val="20"/>
          <w:highlight w:val="lightGray"/>
        </w:rPr>
        <w:t>n</w:t>
      </w:r>
      <w:r w:rsidRPr="00823847">
        <w:rPr>
          <w:rFonts w:ascii="Trebuchet MS" w:hAnsi="Trebuchet MS" w:cstheme="minorHAnsi"/>
          <w:sz w:val="20"/>
          <w:highlight w:val="lightGray"/>
        </w:rPr>
        <w:t>om de l’entreprise</w:t>
      </w:r>
      <w:r w:rsidRPr="00823847">
        <w:rPr>
          <w:rFonts w:ascii="Trebuchet MS" w:hAnsi="Trebuchet MS" w:cstheme="minorHAnsi"/>
          <w:sz w:val="20"/>
        </w:rPr>
        <w:t>, nous voulons que la communication soit ouverte et transparente.</w:t>
      </w:r>
    </w:p>
    <w:p w14:paraId="03E77719" w14:textId="77777777" w:rsidR="00A26E86" w:rsidRPr="00823847" w:rsidRDefault="00A26E86" w:rsidP="00A26E86">
      <w:pPr>
        <w:spacing w:before="0" w:after="0" w:line="240" w:lineRule="auto"/>
        <w:rPr>
          <w:rFonts w:ascii="Trebuchet MS" w:hAnsi="Trebuchet MS" w:cstheme="minorHAnsi"/>
          <w:sz w:val="20"/>
        </w:rPr>
      </w:pPr>
    </w:p>
    <w:p w14:paraId="77705131" w14:textId="0389C6BE" w:rsidR="00CD11E5" w:rsidRPr="00823847" w:rsidRDefault="00A86967" w:rsidP="00A26E86">
      <w:pPr>
        <w:spacing w:before="0" w:after="0" w:line="240" w:lineRule="auto"/>
        <w:jc w:val="both"/>
        <w:rPr>
          <w:rFonts w:ascii="Trebuchet MS" w:hAnsi="Trebuchet MS" w:cstheme="minorHAnsi"/>
          <w:b/>
          <w:sz w:val="20"/>
        </w:rPr>
      </w:pPr>
      <w:r w:rsidRPr="00823847">
        <w:rPr>
          <w:rFonts w:ascii="Trebuchet MS" w:hAnsi="Trebuchet MS" w:cs="Calibri"/>
          <w:b/>
          <w:sz w:val="20"/>
        </w:rPr>
        <w:t xml:space="preserve">CONFIRMATION DE LECTURE ET DE COMPRÉHENSION </w:t>
      </w:r>
      <w:r w:rsidR="00CD11E5" w:rsidRPr="00823847">
        <w:rPr>
          <w:rFonts w:ascii="Trebuchet MS" w:hAnsi="Trebuchet MS" w:cstheme="minorHAnsi"/>
          <w:b/>
          <w:sz w:val="20"/>
        </w:rPr>
        <w:t>DE LA POLITIQUE SUR L’HYPERSENSIBILITÉ ENVIRONNEMENTALE </w:t>
      </w:r>
      <w:r w:rsidR="00A26E86" w:rsidRPr="00823847">
        <w:rPr>
          <w:rFonts w:ascii="Trebuchet MS" w:hAnsi="Trebuchet MS" w:cstheme="minorHAnsi"/>
          <w:b/>
          <w:sz w:val="20"/>
        </w:rPr>
        <w:t>EN MILIEU DE TRAVAIL</w:t>
      </w:r>
    </w:p>
    <w:p w14:paraId="19973C70" w14:textId="77777777" w:rsidR="00CD11E5" w:rsidRPr="00823847" w:rsidRDefault="00CD11E5" w:rsidP="00CD11E5">
      <w:pPr>
        <w:spacing w:before="0" w:after="0" w:line="240" w:lineRule="auto"/>
        <w:rPr>
          <w:rFonts w:ascii="Trebuchet MS" w:hAnsi="Trebuchet MS" w:cstheme="minorHAnsi"/>
          <w:b/>
          <w:sz w:val="20"/>
        </w:rPr>
      </w:pPr>
    </w:p>
    <w:p w14:paraId="59F660D0" w14:textId="500B513D" w:rsidR="00CD11E5" w:rsidRPr="00823847" w:rsidRDefault="00CD11E5" w:rsidP="00CD11E5">
      <w:pPr>
        <w:pStyle w:val="Corpsdetexte2"/>
        <w:spacing w:before="0" w:after="0" w:line="240" w:lineRule="auto"/>
        <w:ind w:left="0"/>
        <w:jc w:val="both"/>
        <w:rPr>
          <w:rFonts w:ascii="Trebuchet MS" w:hAnsi="Trebuchet MS" w:cstheme="minorHAnsi"/>
          <w:sz w:val="20"/>
        </w:rPr>
      </w:pPr>
      <w:r w:rsidRPr="00823847">
        <w:rPr>
          <w:rFonts w:ascii="Trebuchet MS" w:hAnsi="Trebuchet MS" w:cstheme="minorHAnsi"/>
          <w:sz w:val="20"/>
        </w:rPr>
        <w:t>Je soussigné(e), _____________________________, déclare avoir pris connaissance d</w:t>
      </w:r>
      <w:r w:rsidR="00A26E86" w:rsidRPr="00823847">
        <w:rPr>
          <w:rFonts w:ascii="Trebuchet MS" w:hAnsi="Trebuchet MS" w:cstheme="minorHAnsi"/>
          <w:sz w:val="20"/>
        </w:rPr>
        <w:t xml:space="preserve">e la </w:t>
      </w:r>
      <w:r w:rsidR="00A86967" w:rsidRPr="00823847">
        <w:rPr>
          <w:rFonts w:ascii="Trebuchet MS" w:hAnsi="Trebuchet MS" w:cstheme="minorHAnsi"/>
          <w:sz w:val="20"/>
        </w:rPr>
        <w:t>P</w:t>
      </w:r>
      <w:r w:rsidRPr="00823847">
        <w:rPr>
          <w:rFonts w:ascii="Trebuchet MS" w:hAnsi="Trebuchet MS" w:cstheme="minorHAnsi"/>
          <w:sz w:val="20"/>
        </w:rPr>
        <w:t xml:space="preserve">olitique sur l’hypersensibilité environnementale </w:t>
      </w:r>
      <w:r w:rsidR="00A26E86" w:rsidRPr="00823847">
        <w:rPr>
          <w:rFonts w:ascii="Trebuchet MS" w:hAnsi="Trebuchet MS" w:cstheme="minorHAnsi"/>
          <w:sz w:val="20"/>
        </w:rPr>
        <w:t xml:space="preserve">en milieu de travail </w:t>
      </w:r>
      <w:r w:rsidRPr="00823847">
        <w:rPr>
          <w:rFonts w:ascii="Trebuchet MS" w:hAnsi="Trebuchet MS" w:cstheme="minorHAnsi"/>
          <w:sz w:val="20"/>
        </w:rPr>
        <w:t xml:space="preserve">et, s’il y a lieu, de ses différents éléments, dont : </w:t>
      </w:r>
    </w:p>
    <w:p w14:paraId="5BECFA61" w14:textId="77777777" w:rsidR="00CD11E5" w:rsidRPr="00823847" w:rsidRDefault="00CD11E5" w:rsidP="00CD11E5">
      <w:pPr>
        <w:pStyle w:val="Corpsdetexte2"/>
        <w:tabs>
          <w:tab w:val="right" w:pos="9360"/>
        </w:tabs>
        <w:spacing w:before="0" w:after="0" w:line="240" w:lineRule="auto"/>
        <w:ind w:left="0"/>
        <w:jc w:val="both"/>
        <w:rPr>
          <w:rFonts w:ascii="Trebuchet MS" w:hAnsi="Trebuchet MS" w:cstheme="minorHAnsi"/>
          <w:sz w:val="20"/>
        </w:rPr>
      </w:pPr>
    </w:p>
    <w:p w14:paraId="1E4A1D74" w14:textId="77777777" w:rsidR="00A26E86" w:rsidRPr="00823847" w:rsidRDefault="00CD11E5" w:rsidP="00A86967">
      <w:pPr>
        <w:pStyle w:val="Corpsdetexte2"/>
        <w:numPr>
          <w:ilvl w:val="0"/>
          <w:numId w:val="11"/>
        </w:numPr>
        <w:tabs>
          <w:tab w:val="right" w:pos="9360"/>
        </w:tabs>
        <w:spacing w:before="0" w:after="0" w:line="240" w:lineRule="auto"/>
        <w:jc w:val="both"/>
        <w:rPr>
          <w:rFonts w:ascii="Trebuchet MS" w:hAnsi="Trebuchet MS" w:cstheme="minorHAnsi"/>
          <w:sz w:val="20"/>
        </w:rPr>
      </w:pPr>
      <w:r w:rsidRPr="00823847">
        <w:rPr>
          <w:rFonts w:ascii="Trebuchet MS" w:hAnsi="Trebuchet MS" w:cstheme="minorHAnsi"/>
          <w:sz w:val="20"/>
          <w:highlight w:val="lightGray"/>
        </w:rPr>
        <w:t>Liste des politiques additio</w:t>
      </w:r>
      <w:r w:rsidRPr="00823847">
        <w:rPr>
          <w:rFonts w:ascii="Trebuchet MS" w:hAnsi="Trebuchet MS" w:cstheme="minorHAnsi"/>
          <w:sz w:val="20"/>
        </w:rPr>
        <w:t>nnelles</w:t>
      </w:r>
      <w:r w:rsidR="00A26E86" w:rsidRPr="00823847">
        <w:rPr>
          <w:rFonts w:ascii="Trebuchet MS" w:hAnsi="Trebuchet MS" w:cstheme="minorHAnsi"/>
          <w:sz w:val="20"/>
        </w:rPr>
        <w:t xml:space="preserve"> </w:t>
      </w:r>
      <w:r w:rsidR="00A26E86" w:rsidRPr="00823847">
        <w:rPr>
          <w:rFonts w:ascii="Trebuchet MS" w:hAnsi="Trebuchet MS" w:cstheme="minorHAnsi"/>
          <w:i/>
          <w:iCs/>
          <w:color w:val="0070C0"/>
          <w:sz w:val="20"/>
        </w:rPr>
        <w:t>(le cas échéant)</w:t>
      </w:r>
    </w:p>
    <w:p w14:paraId="1ABA7989" w14:textId="77777777" w:rsidR="00A26E86" w:rsidRPr="00823847" w:rsidRDefault="00A26E86" w:rsidP="00A26E86">
      <w:pPr>
        <w:pStyle w:val="Corpsdetexte2"/>
        <w:spacing w:before="0" w:after="0" w:line="240" w:lineRule="auto"/>
        <w:ind w:left="0"/>
        <w:rPr>
          <w:rFonts w:ascii="Trebuchet MS" w:hAnsi="Trebuchet MS" w:cstheme="minorHAnsi"/>
          <w:sz w:val="20"/>
        </w:rPr>
      </w:pPr>
    </w:p>
    <w:p w14:paraId="30CEDB1A" w14:textId="09956F89" w:rsidR="00A26E86" w:rsidRPr="00823847" w:rsidRDefault="00A26E86" w:rsidP="00A26E86">
      <w:pPr>
        <w:pStyle w:val="Corpsdetexte2"/>
        <w:spacing w:before="0" w:after="0" w:line="240" w:lineRule="auto"/>
        <w:ind w:left="0"/>
        <w:jc w:val="both"/>
        <w:rPr>
          <w:rFonts w:ascii="Trebuchet MS" w:hAnsi="Trebuchet MS" w:cstheme="minorHAnsi"/>
          <w:color w:val="000000"/>
          <w:sz w:val="20"/>
        </w:rPr>
      </w:pPr>
      <w:r w:rsidRPr="00823847">
        <w:rPr>
          <w:rFonts w:ascii="Trebuchet MS" w:hAnsi="Trebuchet MS" w:cstheme="minorHAnsi"/>
          <w:color w:val="000000"/>
          <w:sz w:val="20"/>
        </w:rPr>
        <w:t xml:space="preserve">Je reconnais avoir reçu toute l’information nécessaire pour bien comprendre le contenu et la portée de </w:t>
      </w:r>
      <w:r w:rsidR="00EF167D" w:rsidRPr="00823847">
        <w:rPr>
          <w:rFonts w:ascii="Trebuchet MS" w:hAnsi="Trebuchet MS" w:cstheme="minorHAnsi"/>
          <w:color w:val="000000"/>
          <w:sz w:val="20"/>
        </w:rPr>
        <w:t xml:space="preserve">la présente </w:t>
      </w:r>
      <w:r w:rsidRPr="00823847">
        <w:rPr>
          <w:rFonts w:ascii="Trebuchet MS" w:hAnsi="Trebuchet MS" w:cstheme="minorHAnsi"/>
          <w:color w:val="000000"/>
          <w:sz w:val="20"/>
        </w:rPr>
        <w:t>politique.</w:t>
      </w:r>
    </w:p>
    <w:p w14:paraId="57A80484" w14:textId="644B5646" w:rsidR="00A26E86" w:rsidRDefault="00A26E86" w:rsidP="00A26E86">
      <w:pPr>
        <w:tabs>
          <w:tab w:val="right" w:pos="9360"/>
        </w:tabs>
        <w:spacing w:before="0" w:after="0" w:line="240" w:lineRule="auto"/>
        <w:rPr>
          <w:rFonts w:ascii="Trebuchet MS" w:hAnsi="Trebuchet MS" w:cstheme="minorHAnsi"/>
          <w:sz w:val="20"/>
        </w:rPr>
      </w:pPr>
    </w:p>
    <w:p w14:paraId="3939986B" w14:textId="7199044E" w:rsidR="00823847" w:rsidRDefault="00823847" w:rsidP="00A26E86">
      <w:pPr>
        <w:tabs>
          <w:tab w:val="right" w:pos="9360"/>
        </w:tabs>
        <w:spacing w:before="0" w:after="0" w:line="240" w:lineRule="auto"/>
        <w:rPr>
          <w:rFonts w:ascii="Trebuchet MS" w:hAnsi="Trebuchet MS" w:cstheme="minorHAnsi"/>
          <w:sz w:val="20"/>
        </w:rPr>
      </w:pPr>
    </w:p>
    <w:p w14:paraId="16471076" w14:textId="77777777" w:rsidR="00823847" w:rsidRPr="00823847" w:rsidRDefault="00823847" w:rsidP="00A26E86">
      <w:pPr>
        <w:tabs>
          <w:tab w:val="right" w:pos="9360"/>
        </w:tabs>
        <w:spacing w:before="0" w:after="0" w:line="240" w:lineRule="auto"/>
        <w:rPr>
          <w:rFonts w:ascii="Trebuchet MS" w:hAnsi="Trebuchet MS" w:cstheme="minorHAnsi"/>
          <w:sz w:val="20"/>
        </w:rPr>
      </w:pPr>
    </w:p>
    <w:p w14:paraId="6F667237" w14:textId="77777777" w:rsidR="00A86967" w:rsidRPr="00823847" w:rsidRDefault="00A86967" w:rsidP="00A86967">
      <w:pPr>
        <w:tabs>
          <w:tab w:val="right" w:leader="underscore" w:pos="5103"/>
          <w:tab w:val="left" w:pos="5670"/>
          <w:tab w:val="right" w:leader="underscore" w:pos="9360"/>
        </w:tabs>
        <w:spacing w:before="0" w:after="0" w:line="240" w:lineRule="auto"/>
        <w:rPr>
          <w:rFonts w:ascii="Trebuchet MS" w:hAnsi="Trebuchet MS" w:cs="Calibri"/>
          <w:sz w:val="20"/>
        </w:rPr>
      </w:pPr>
      <w:r w:rsidRPr="00823847">
        <w:rPr>
          <w:rFonts w:ascii="Trebuchet MS" w:hAnsi="Trebuchet MS" w:cs="Calibri"/>
          <w:sz w:val="20"/>
        </w:rPr>
        <w:tab/>
      </w:r>
    </w:p>
    <w:p w14:paraId="4838A6AF" w14:textId="77777777" w:rsidR="00A86967" w:rsidRPr="00823847" w:rsidRDefault="00A86967" w:rsidP="00A86967">
      <w:pPr>
        <w:pStyle w:val="En-tte"/>
        <w:tabs>
          <w:tab w:val="left" w:pos="5670"/>
          <w:tab w:val="right" w:leader="underscore" w:pos="9360"/>
        </w:tabs>
        <w:spacing w:before="0" w:after="0" w:line="240" w:lineRule="auto"/>
        <w:rPr>
          <w:rStyle w:val="Rfrencelgre"/>
          <w:rFonts w:ascii="Trebuchet MS" w:hAnsi="Trebuchet MS" w:cs="Calibri"/>
          <w:color w:val="auto"/>
          <w:sz w:val="20"/>
        </w:rPr>
      </w:pPr>
      <w:r w:rsidRPr="00823847">
        <w:rPr>
          <w:rStyle w:val="Rfrencelgre"/>
          <w:rFonts w:ascii="Trebuchet MS" w:hAnsi="Trebuchet MS" w:cs="Calibri"/>
          <w:color w:val="auto"/>
          <w:sz w:val="20"/>
        </w:rPr>
        <w:t>Nom de l’employé(e) – en caractères d’imprimerie</w:t>
      </w:r>
    </w:p>
    <w:p w14:paraId="405F6768" w14:textId="77777777" w:rsidR="00A86967" w:rsidRPr="00823847" w:rsidRDefault="00A86967" w:rsidP="00A86967">
      <w:pPr>
        <w:tabs>
          <w:tab w:val="right" w:leader="underscore" w:pos="5103"/>
          <w:tab w:val="left" w:pos="5670"/>
          <w:tab w:val="right" w:leader="underscore" w:pos="9360"/>
        </w:tabs>
        <w:spacing w:before="0" w:after="0" w:line="240" w:lineRule="auto"/>
        <w:rPr>
          <w:rFonts w:ascii="Trebuchet MS" w:hAnsi="Trebuchet MS" w:cs="Calibri"/>
          <w:sz w:val="20"/>
        </w:rPr>
      </w:pPr>
    </w:p>
    <w:p w14:paraId="270EE6D6" w14:textId="77777777" w:rsidR="00A86967" w:rsidRPr="00823847" w:rsidRDefault="00A86967" w:rsidP="00A86967">
      <w:pPr>
        <w:tabs>
          <w:tab w:val="right" w:leader="underscore" w:pos="5103"/>
          <w:tab w:val="left" w:pos="5670"/>
          <w:tab w:val="right" w:leader="underscore" w:pos="9360"/>
        </w:tabs>
        <w:spacing w:before="0" w:after="0" w:line="240" w:lineRule="auto"/>
        <w:rPr>
          <w:rFonts w:ascii="Trebuchet MS" w:hAnsi="Trebuchet MS" w:cs="Calibri"/>
          <w:sz w:val="20"/>
        </w:rPr>
      </w:pPr>
    </w:p>
    <w:p w14:paraId="01BA625C" w14:textId="77777777" w:rsidR="00A86967" w:rsidRPr="00823847" w:rsidRDefault="00A86967" w:rsidP="00A86967">
      <w:pPr>
        <w:tabs>
          <w:tab w:val="right" w:leader="underscore" w:pos="5103"/>
          <w:tab w:val="left" w:pos="5670"/>
          <w:tab w:val="right" w:leader="underscore" w:pos="9360"/>
        </w:tabs>
        <w:spacing w:before="0" w:after="0" w:line="240" w:lineRule="auto"/>
        <w:rPr>
          <w:rFonts w:ascii="Trebuchet MS" w:hAnsi="Trebuchet MS" w:cs="Calibri"/>
          <w:sz w:val="20"/>
        </w:rPr>
      </w:pPr>
      <w:r w:rsidRPr="00823847">
        <w:rPr>
          <w:rFonts w:ascii="Trebuchet MS" w:hAnsi="Trebuchet MS" w:cs="Calibri"/>
          <w:sz w:val="20"/>
        </w:rPr>
        <w:tab/>
      </w:r>
      <w:r w:rsidRPr="00823847">
        <w:rPr>
          <w:rFonts w:ascii="Trebuchet MS" w:hAnsi="Trebuchet MS" w:cs="Calibri"/>
          <w:sz w:val="20"/>
        </w:rPr>
        <w:tab/>
      </w:r>
      <w:r w:rsidRPr="00823847">
        <w:rPr>
          <w:rFonts w:ascii="Trebuchet MS" w:hAnsi="Trebuchet MS" w:cs="Calibri"/>
          <w:sz w:val="20"/>
        </w:rPr>
        <w:tab/>
      </w:r>
    </w:p>
    <w:p w14:paraId="665C02E4" w14:textId="77777777" w:rsidR="00A86967" w:rsidRPr="00823847" w:rsidRDefault="00A86967" w:rsidP="00A86967">
      <w:pPr>
        <w:pStyle w:val="En-tte"/>
        <w:tabs>
          <w:tab w:val="left" w:pos="5670"/>
          <w:tab w:val="right" w:leader="underscore" w:pos="9360"/>
        </w:tabs>
        <w:spacing w:before="0" w:after="0" w:line="240" w:lineRule="auto"/>
        <w:rPr>
          <w:rStyle w:val="Rfrencelgre"/>
          <w:rFonts w:ascii="Trebuchet MS" w:hAnsi="Trebuchet MS" w:cs="Calibri"/>
          <w:color w:val="auto"/>
          <w:sz w:val="20"/>
        </w:rPr>
      </w:pPr>
      <w:r w:rsidRPr="00823847">
        <w:rPr>
          <w:rStyle w:val="Rfrencelgre"/>
          <w:rFonts w:ascii="Trebuchet MS" w:hAnsi="Trebuchet MS" w:cs="Calibri"/>
          <w:color w:val="auto"/>
          <w:sz w:val="20"/>
        </w:rPr>
        <w:t>Signature de l’employé(e)</w:t>
      </w:r>
      <w:r w:rsidRPr="00823847">
        <w:rPr>
          <w:rStyle w:val="Rfrencelgre"/>
          <w:rFonts w:ascii="Trebuchet MS" w:hAnsi="Trebuchet MS" w:cs="Calibri"/>
          <w:color w:val="auto"/>
          <w:sz w:val="20"/>
        </w:rPr>
        <w:tab/>
        <w:t xml:space="preserve"> </w:t>
      </w:r>
      <w:r w:rsidRPr="00823847">
        <w:rPr>
          <w:rStyle w:val="Rfrencelgre"/>
          <w:rFonts w:ascii="Trebuchet MS" w:hAnsi="Trebuchet MS" w:cs="Calibri"/>
          <w:color w:val="auto"/>
          <w:sz w:val="20"/>
        </w:rPr>
        <w:tab/>
        <w:t>Date</w:t>
      </w:r>
    </w:p>
    <w:p w14:paraId="72E7C9C2" w14:textId="77777777" w:rsidR="00A86967" w:rsidRPr="00823847" w:rsidRDefault="00A86967" w:rsidP="00A86967">
      <w:pPr>
        <w:tabs>
          <w:tab w:val="right" w:leader="underscore" w:pos="5103"/>
          <w:tab w:val="left" w:pos="5670"/>
          <w:tab w:val="right" w:leader="underscore" w:pos="9360"/>
        </w:tabs>
        <w:spacing w:before="0" w:after="0" w:line="240" w:lineRule="auto"/>
        <w:rPr>
          <w:rFonts w:ascii="Trebuchet MS" w:hAnsi="Trebuchet MS" w:cs="Calibri"/>
          <w:sz w:val="20"/>
        </w:rPr>
      </w:pPr>
    </w:p>
    <w:p w14:paraId="4133FBA8" w14:textId="77777777" w:rsidR="00A86967" w:rsidRPr="00823847" w:rsidRDefault="00A86967" w:rsidP="00A86967">
      <w:pPr>
        <w:tabs>
          <w:tab w:val="right" w:leader="underscore" w:pos="5103"/>
          <w:tab w:val="left" w:pos="5670"/>
          <w:tab w:val="right" w:leader="underscore" w:pos="9360"/>
        </w:tabs>
        <w:spacing w:before="0" w:after="0" w:line="240" w:lineRule="auto"/>
        <w:rPr>
          <w:rFonts w:ascii="Trebuchet MS" w:hAnsi="Trebuchet MS" w:cs="Calibri"/>
          <w:sz w:val="20"/>
        </w:rPr>
      </w:pPr>
    </w:p>
    <w:p w14:paraId="62AEB08F" w14:textId="77777777" w:rsidR="00210D1A" w:rsidRDefault="00210D1A" w:rsidP="00A86967">
      <w:pPr>
        <w:tabs>
          <w:tab w:val="right" w:leader="underscore" w:pos="5103"/>
          <w:tab w:val="left" w:pos="5670"/>
          <w:tab w:val="right" w:leader="underscore" w:pos="9360"/>
        </w:tabs>
        <w:spacing w:before="0" w:after="0" w:line="240" w:lineRule="auto"/>
        <w:rPr>
          <w:rFonts w:ascii="Trebuchet MS" w:hAnsi="Trebuchet MS" w:cs="Calibri"/>
          <w:sz w:val="20"/>
        </w:rPr>
      </w:pPr>
    </w:p>
    <w:p w14:paraId="732CC740" w14:textId="5EE718C9" w:rsidR="00A86967" w:rsidRPr="00823847" w:rsidRDefault="00A86967" w:rsidP="00A86967">
      <w:pPr>
        <w:tabs>
          <w:tab w:val="right" w:leader="underscore" w:pos="5103"/>
          <w:tab w:val="left" w:pos="5670"/>
          <w:tab w:val="right" w:leader="underscore" w:pos="9360"/>
        </w:tabs>
        <w:spacing w:before="0" w:after="0" w:line="240" w:lineRule="auto"/>
        <w:rPr>
          <w:rFonts w:ascii="Trebuchet MS" w:hAnsi="Trebuchet MS" w:cs="Calibri"/>
          <w:sz w:val="20"/>
        </w:rPr>
      </w:pPr>
      <w:r w:rsidRPr="00823847">
        <w:rPr>
          <w:rFonts w:ascii="Trebuchet MS" w:hAnsi="Trebuchet MS" w:cs="Calibri"/>
          <w:sz w:val="20"/>
        </w:rPr>
        <w:tab/>
      </w:r>
    </w:p>
    <w:p w14:paraId="17E4E00F" w14:textId="77777777" w:rsidR="00A86967" w:rsidRPr="00823847" w:rsidRDefault="00A86967" w:rsidP="00A86967">
      <w:pPr>
        <w:tabs>
          <w:tab w:val="right" w:leader="underscore" w:pos="5103"/>
          <w:tab w:val="left" w:pos="5670"/>
          <w:tab w:val="right" w:leader="underscore" w:pos="9360"/>
        </w:tabs>
        <w:spacing w:before="0" w:after="0" w:line="240" w:lineRule="auto"/>
        <w:rPr>
          <w:rFonts w:ascii="Trebuchet MS" w:hAnsi="Trebuchet MS" w:cs="Calibri"/>
          <w:sz w:val="20"/>
        </w:rPr>
      </w:pPr>
      <w:bookmarkStart w:id="0" w:name="_Hlk64277176"/>
      <w:r w:rsidRPr="00823847">
        <w:rPr>
          <w:rStyle w:val="Rfrencelgre"/>
          <w:rFonts w:ascii="Trebuchet MS" w:hAnsi="Trebuchet MS" w:cs="Calibri"/>
          <w:color w:val="auto"/>
          <w:sz w:val="20"/>
        </w:rPr>
        <w:t>Nom de l’employeur – en caractères d’imprimerie</w:t>
      </w:r>
    </w:p>
    <w:bookmarkEnd w:id="0"/>
    <w:p w14:paraId="427468F4" w14:textId="77777777" w:rsidR="00A86967" w:rsidRPr="00823847" w:rsidRDefault="00A86967" w:rsidP="00A86967">
      <w:pPr>
        <w:tabs>
          <w:tab w:val="right" w:leader="underscore" w:pos="5103"/>
          <w:tab w:val="left" w:pos="5670"/>
          <w:tab w:val="right" w:leader="underscore" w:pos="9360"/>
        </w:tabs>
        <w:spacing w:before="0" w:after="0" w:line="240" w:lineRule="auto"/>
        <w:rPr>
          <w:rFonts w:ascii="Trebuchet MS" w:hAnsi="Trebuchet MS" w:cs="Calibri"/>
          <w:sz w:val="20"/>
        </w:rPr>
      </w:pPr>
    </w:p>
    <w:p w14:paraId="06EB39C0" w14:textId="77777777" w:rsidR="00A86967" w:rsidRPr="00823847" w:rsidRDefault="00A86967" w:rsidP="00A86967">
      <w:pPr>
        <w:tabs>
          <w:tab w:val="right" w:leader="underscore" w:pos="5103"/>
          <w:tab w:val="left" w:pos="5670"/>
          <w:tab w:val="right" w:leader="underscore" w:pos="9360"/>
        </w:tabs>
        <w:spacing w:before="0" w:after="0" w:line="240" w:lineRule="auto"/>
        <w:rPr>
          <w:rFonts w:ascii="Trebuchet MS" w:hAnsi="Trebuchet MS" w:cs="Calibri"/>
          <w:sz w:val="20"/>
        </w:rPr>
      </w:pPr>
    </w:p>
    <w:p w14:paraId="09133DD1" w14:textId="77777777" w:rsidR="00A86967" w:rsidRPr="00823847" w:rsidRDefault="00A86967" w:rsidP="00A86967">
      <w:pPr>
        <w:tabs>
          <w:tab w:val="right" w:leader="underscore" w:pos="5103"/>
          <w:tab w:val="left" w:pos="5670"/>
          <w:tab w:val="right" w:leader="underscore" w:pos="9360"/>
        </w:tabs>
        <w:spacing w:before="0" w:after="0" w:line="240" w:lineRule="auto"/>
        <w:rPr>
          <w:rFonts w:ascii="Trebuchet MS" w:hAnsi="Trebuchet MS" w:cs="Calibri"/>
          <w:sz w:val="20"/>
        </w:rPr>
      </w:pPr>
      <w:r w:rsidRPr="00823847">
        <w:rPr>
          <w:rFonts w:ascii="Trebuchet MS" w:hAnsi="Trebuchet MS" w:cs="Calibri"/>
          <w:sz w:val="20"/>
        </w:rPr>
        <w:tab/>
      </w:r>
      <w:r w:rsidRPr="00823847">
        <w:rPr>
          <w:rFonts w:ascii="Trebuchet MS" w:hAnsi="Trebuchet MS" w:cs="Calibri"/>
          <w:sz w:val="20"/>
        </w:rPr>
        <w:tab/>
      </w:r>
      <w:r w:rsidRPr="00823847">
        <w:rPr>
          <w:rFonts w:ascii="Trebuchet MS" w:hAnsi="Trebuchet MS" w:cs="Calibri"/>
          <w:sz w:val="20"/>
        </w:rPr>
        <w:tab/>
      </w:r>
    </w:p>
    <w:p w14:paraId="42371DD8" w14:textId="77777777" w:rsidR="00A86967" w:rsidRPr="00823847" w:rsidRDefault="00A86967" w:rsidP="00A86967">
      <w:pPr>
        <w:pStyle w:val="En-tte"/>
        <w:tabs>
          <w:tab w:val="left" w:pos="5670"/>
          <w:tab w:val="right" w:leader="underscore" w:pos="9360"/>
        </w:tabs>
        <w:spacing w:before="0" w:after="0" w:line="240" w:lineRule="auto"/>
        <w:rPr>
          <w:rStyle w:val="Rfrencelgre"/>
          <w:rFonts w:ascii="Trebuchet MS" w:hAnsi="Trebuchet MS" w:cs="Calibri"/>
          <w:color w:val="auto"/>
          <w:sz w:val="20"/>
        </w:rPr>
      </w:pPr>
      <w:r w:rsidRPr="00823847">
        <w:rPr>
          <w:rStyle w:val="Rfrencelgre"/>
          <w:rFonts w:ascii="Trebuchet MS" w:hAnsi="Trebuchet MS" w:cs="Calibri"/>
          <w:color w:val="auto"/>
          <w:sz w:val="20"/>
        </w:rPr>
        <w:t>Signature de l’employeur</w:t>
      </w:r>
      <w:r w:rsidRPr="00823847">
        <w:rPr>
          <w:rStyle w:val="Rfrencelgre"/>
          <w:rFonts w:ascii="Trebuchet MS" w:hAnsi="Trebuchet MS" w:cs="Calibri"/>
          <w:color w:val="auto"/>
          <w:sz w:val="20"/>
        </w:rPr>
        <w:tab/>
        <w:t xml:space="preserve"> </w:t>
      </w:r>
      <w:r w:rsidRPr="00823847">
        <w:rPr>
          <w:rStyle w:val="Rfrencelgre"/>
          <w:rFonts w:ascii="Trebuchet MS" w:hAnsi="Trebuchet MS" w:cs="Calibri"/>
          <w:color w:val="auto"/>
          <w:sz w:val="20"/>
        </w:rPr>
        <w:tab/>
        <w:t>Date</w:t>
      </w:r>
    </w:p>
    <w:p w14:paraId="54C0F51C" w14:textId="77777777" w:rsidR="001577DF" w:rsidRPr="00823847" w:rsidRDefault="001577DF" w:rsidP="00A26E86">
      <w:pPr>
        <w:pStyle w:val="En-tte"/>
        <w:tabs>
          <w:tab w:val="left" w:pos="5670"/>
          <w:tab w:val="right" w:leader="underscore" w:pos="9360"/>
        </w:tabs>
        <w:spacing w:before="0" w:after="0" w:line="240" w:lineRule="auto"/>
        <w:jc w:val="center"/>
        <w:rPr>
          <w:rFonts w:ascii="Trebuchet MS" w:hAnsi="Trebuchet MS" w:cstheme="minorHAnsi"/>
          <w:color w:val="0070C0"/>
          <w:sz w:val="20"/>
        </w:rPr>
      </w:pPr>
    </w:p>
    <w:p w14:paraId="509A2E0B" w14:textId="77777777" w:rsidR="00210D1A" w:rsidRDefault="00210D1A" w:rsidP="003C1442">
      <w:pPr>
        <w:pStyle w:val="En-tte"/>
        <w:tabs>
          <w:tab w:val="left" w:pos="5670"/>
          <w:tab w:val="right" w:leader="underscore" w:pos="9360"/>
        </w:tabs>
        <w:spacing w:before="0" w:after="0" w:line="240" w:lineRule="auto"/>
        <w:jc w:val="center"/>
        <w:rPr>
          <w:rFonts w:ascii="Trebuchet MS" w:hAnsi="Trebuchet MS" w:cstheme="minorHAnsi"/>
          <w:i/>
          <w:iCs/>
          <w:color w:val="0070C0"/>
          <w:sz w:val="20"/>
        </w:rPr>
      </w:pPr>
    </w:p>
    <w:p w14:paraId="0917D8D6" w14:textId="77777777" w:rsidR="00210D1A" w:rsidRDefault="00210D1A" w:rsidP="003C1442">
      <w:pPr>
        <w:pStyle w:val="En-tte"/>
        <w:tabs>
          <w:tab w:val="left" w:pos="5670"/>
          <w:tab w:val="right" w:leader="underscore" w:pos="9360"/>
        </w:tabs>
        <w:spacing w:before="0" w:after="0" w:line="240" w:lineRule="auto"/>
        <w:jc w:val="center"/>
        <w:rPr>
          <w:rFonts w:ascii="Trebuchet MS" w:hAnsi="Trebuchet MS" w:cstheme="minorHAnsi"/>
          <w:i/>
          <w:iCs/>
          <w:color w:val="0070C0"/>
          <w:sz w:val="20"/>
        </w:rPr>
      </w:pPr>
    </w:p>
    <w:p w14:paraId="048E0D1E" w14:textId="77777777" w:rsidR="00210D1A" w:rsidRDefault="00210D1A" w:rsidP="003C1442">
      <w:pPr>
        <w:pStyle w:val="En-tte"/>
        <w:tabs>
          <w:tab w:val="left" w:pos="5670"/>
          <w:tab w:val="right" w:leader="underscore" w:pos="9360"/>
        </w:tabs>
        <w:spacing w:before="0" w:after="0" w:line="240" w:lineRule="auto"/>
        <w:jc w:val="center"/>
        <w:rPr>
          <w:rFonts w:ascii="Trebuchet MS" w:hAnsi="Trebuchet MS" w:cstheme="minorHAnsi"/>
          <w:i/>
          <w:iCs/>
          <w:color w:val="0070C0"/>
          <w:sz w:val="20"/>
        </w:rPr>
      </w:pPr>
    </w:p>
    <w:p w14:paraId="222CE777" w14:textId="77777777" w:rsidR="00210D1A" w:rsidRDefault="00210D1A" w:rsidP="003C1442">
      <w:pPr>
        <w:pStyle w:val="En-tte"/>
        <w:tabs>
          <w:tab w:val="left" w:pos="5670"/>
          <w:tab w:val="right" w:leader="underscore" w:pos="9360"/>
        </w:tabs>
        <w:spacing w:before="0" w:after="0" w:line="240" w:lineRule="auto"/>
        <w:jc w:val="center"/>
        <w:rPr>
          <w:rFonts w:ascii="Trebuchet MS" w:hAnsi="Trebuchet MS" w:cstheme="minorHAnsi"/>
          <w:i/>
          <w:iCs/>
          <w:color w:val="0070C0"/>
          <w:sz w:val="20"/>
        </w:rPr>
      </w:pPr>
    </w:p>
    <w:p w14:paraId="79B6C6C2" w14:textId="5899DFD6" w:rsidR="003C1442" w:rsidRPr="00823847" w:rsidRDefault="00A26E86" w:rsidP="003C1442">
      <w:pPr>
        <w:pStyle w:val="En-tte"/>
        <w:tabs>
          <w:tab w:val="left" w:pos="5670"/>
          <w:tab w:val="right" w:leader="underscore" w:pos="9360"/>
        </w:tabs>
        <w:spacing w:before="0" w:after="0" w:line="240" w:lineRule="auto"/>
        <w:jc w:val="center"/>
        <w:rPr>
          <w:rFonts w:ascii="Trebuchet MS" w:hAnsi="Trebuchet MS" w:cstheme="minorHAnsi"/>
          <w:i/>
          <w:iCs/>
          <w:color w:val="0070C0"/>
          <w:sz w:val="20"/>
        </w:rPr>
      </w:pPr>
      <w:r w:rsidRPr="00823847">
        <w:rPr>
          <w:rFonts w:ascii="Trebuchet MS" w:hAnsi="Trebuchet MS" w:cstheme="minorHAnsi"/>
          <w:i/>
          <w:iCs/>
          <w:color w:val="0070C0"/>
          <w:sz w:val="20"/>
        </w:rPr>
        <w:t>L’employé(e) conserve l’original et l’employeur garde une photocopie pour ses dossiers.</w:t>
      </w:r>
    </w:p>
    <w:p w14:paraId="7D7A2EBB" w14:textId="381C2218" w:rsidR="00D93CF9" w:rsidRPr="00CA4DB8" w:rsidRDefault="003C1442" w:rsidP="00EF167D">
      <w:pPr>
        <w:jc w:val="center"/>
        <w:rPr>
          <w:rFonts w:ascii="Trebuchet MS" w:hAnsi="Trebuchet MS" w:cs="Calibri Light"/>
          <w:sz w:val="32"/>
          <w:szCs w:val="32"/>
        </w:rPr>
      </w:pPr>
      <w:r w:rsidRPr="00CA4DB8">
        <w:rPr>
          <w:rFonts w:ascii="Trebuchet MS" w:hAnsi="Trebuchet MS" w:cstheme="minorHAnsi"/>
          <w:color w:val="0070C0"/>
          <w:szCs w:val="22"/>
        </w:rPr>
        <w:br w:type="page"/>
      </w:r>
      <w:r w:rsidR="00D93CF9" w:rsidRPr="00CA4DB8">
        <w:rPr>
          <w:rFonts w:ascii="Trebuchet MS" w:hAnsi="Trebuchet MS" w:cs="Calibri Light"/>
          <w:sz w:val="32"/>
          <w:szCs w:val="32"/>
        </w:rPr>
        <w:lastRenderedPageBreak/>
        <w:t>EXEMPLES DE LIBELLÉ POUR LES AFFICHES DANS LE LIEU DE TRAVAIL</w:t>
      </w:r>
    </w:p>
    <w:p w14:paraId="010C95E8" w14:textId="77777777" w:rsidR="00EF167D" w:rsidRPr="00CA4DB8" w:rsidRDefault="00EF167D" w:rsidP="00D93CF9">
      <w:pPr>
        <w:pStyle w:val="NormalWeb"/>
        <w:rPr>
          <w:rFonts w:ascii="Trebuchet MS" w:hAnsi="Trebuchet MS" w:cstheme="minorHAnsi"/>
          <w:sz w:val="22"/>
          <w:szCs w:val="22"/>
        </w:rPr>
      </w:pPr>
    </w:p>
    <w:p w14:paraId="535FBC6F" w14:textId="56046110" w:rsidR="00D93CF9" w:rsidRPr="00CA4DB8" w:rsidRDefault="00D93CF9" w:rsidP="00D93CF9">
      <w:pPr>
        <w:pStyle w:val="NormalWeb"/>
        <w:rPr>
          <w:rFonts w:ascii="Trebuchet MS" w:hAnsi="Trebuchet MS" w:cstheme="minorHAnsi"/>
          <w:sz w:val="20"/>
          <w:szCs w:val="20"/>
        </w:rPr>
      </w:pPr>
      <w:r w:rsidRPr="00CA4DB8">
        <w:rPr>
          <w:rFonts w:ascii="Trebuchet MS" w:hAnsi="Trebuchet MS" w:cstheme="minorHAnsi"/>
          <w:sz w:val="20"/>
          <w:szCs w:val="20"/>
        </w:rPr>
        <w:t xml:space="preserve">Certains employés de </w:t>
      </w:r>
      <w:r w:rsidR="00E22049" w:rsidRPr="00CA4DB8">
        <w:rPr>
          <w:rFonts w:ascii="Trebuchet MS" w:hAnsi="Trebuchet MS" w:cstheme="minorHAnsi"/>
          <w:sz w:val="20"/>
          <w:szCs w:val="20"/>
          <w:highlight w:val="lightGray"/>
        </w:rPr>
        <w:t>n</w:t>
      </w:r>
      <w:r w:rsidRPr="00CA4DB8">
        <w:rPr>
          <w:rFonts w:ascii="Trebuchet MS" w:hAnsi="Trebuchet MS" w:cstheme="minorHAnsi"/>
          <w:sz w:val="20"/>
          <w:szCs w:val="20"/>
          <w:highlight w:val="lightGray"/>
        </w:rPr>
        <w:t>om de l’entreprise</w:t>
      </w:r>
      <w:r w:rsidRPr="00CA4DB8">
        <w:rPr>
          <w:rFonts w:ascii="Trebuchet MS" w:hAnsi="Trebuchet MS" w:cstheme="minorHAnsi"/>
          <w:sz w:val="20"/>
          <w:szCs w:val="20"/>
        </w:rPr>
        <w:t xml:space="preserve"> sont sensibles à divers produits parfumés. Nous demandons la collaboration de tous afin de répondre à leurs soucis de santé.</w:t>
      </w:r>
    </w:p>
    <w:p w14:paraId="527EF550" w14:textId="77777777" w:rsidR="00EF167D" w:rsidRPr="00CA4DB8" w:rsidRDefault="00EF167D" w:rsidP="00D93CF9">
      <w:pPr>
        <w:pStyle w:val="NormalWeb"/>
        <w:rPr>
          <w:rFonts w:ascii="Trebuchet MS" w:hAnsi="Trebuchet MS" w:cstheme="minorHAnsi"/>
          <w:sz w:val="20"/>
          <w:szCs w:val="20"/>
        </w:rPr>
      </w:pPr>
    </w:p>
    <w:p w14:paraId="1ACCDBF2" w14:textId="546F7240" w:rsidR="00D93CF9" w:rsidRPr="00CA4DB8" w:rsidRDefault="00D93CF9" w:rsidP="00D93CF9">
      <w:pPr>
        <w:pStyle w:val="NormalWeb"/>
        <w:rPr>
          <w:rFonts w:ascii="Trebuchet MS" w:hAnsi="Trebuchet MS" w:cstheme="minorHAnsi"/>
          <w:sz w:val="20"/>
          <w:szCs w:val="20"/>
        </w:rPr>
      </w:pPr>
      <w:r w:rsidRPr="00CA4DB8">
        <w:rPr>
          <w:rFonts w:ascii="Trebuchet MS" w:hAnsi="Trebuchet MS" w:cstheme="minorHAnsi"/>
          <w:sz w:val="20"/>
          <w:szCs w:val="20"/>
        </w:rPr>
        <w:t xml:space="preserve">En réponse à des préoccupations en matière de santé, </w:t>
      </w:r>
      <w:r w:rsidR="001D73BA" w:rsidRPr="00CA4DB8">
        <w:rPr>
          <w:rFonts w:ascii="Trebuchet MS" w:hAnsi="Trebuchet MS" w:cstheme="minorHAnsi"/>
          <w:sz w:val="20"/>
          <w:szCs w:val="20"/>
          <w:highlight w:val="lightGray"/>
        </w:rPr>
        <w:t>n</w:t>
      </w:r>
      <w:r w:rsidRPr="00CA4DB8">
        <w:rPr>
          <w:rFonts w:ascii="Trebuchet MS" w:hAnsi="Trebuchet MS" w:cstheme="minorHAnsi"/>
          <w:sz w:val="20"/>
          <w:szCs w:val="20"/>
          <w:highlight w:val="lightGray"/>
        </w:rPr>
        <w:t>om de l’entreprise</w:t>
      </w:r>
      <w:r w:rsidRPr="00CA4DB8">
        <w:rPr>
          <w:rFonts w:ascii="Trebuchet MS" w:hAnsi="Trebuchet MS" w:cstheme="minorHAnsi"/>
          <w:sz w:val="20"/>
          <w:szCs w:val="20"/>
        </w:rPr>
        <w:t xml:space="preserve"> a instauré un environnement sans parfum. Les produits parfumés, comme les shampoings et revitalisants, les parfums, les lotions après-rasage et les déodorants, peuvent provoquer des réactions, par exemple des difficultés respiratoires et des maux de tête. Les employés et les visiteurs sont priés de ne pas en utiliser dans ce bureau.</w:t>
      </w:r>
    </w:p>
    <w:p w14:paraId="709C52A9" w14:textId="77777777" w:rsidR="00EF167D" w:rsidRPr="00CA4DB8" w:rsidRDefault="00EF167D" w:rsidP="00D93CF9">
      <w:pPr>
        <w:pStyle w:val="NormalWeb"/>
        <w:rPr>
          <w:rFonts w:ascii="Trebuchet MS" w:hAnsi="Trebuchet MS" w:cstheme="minorHAnsi"/>
          <w:sz w:val="20"/>
          <w:szCs w:val="20"/>
          <w:highlight w:val="lightGray"/>
        </w:rPr>
      </w:pPr>
    </w:p>
    <w:p w14:paraId="401EA2CA" w14:textId="6B95E5C3" w:rsidR="00D93CF9" w:rsidRPr="00CA4DB8" w:rsidRDefault="00DC1098" w:rsidP="00D93CF9">
      <w:pPr>
        <w:pStyle w:val="NormalWeb"/>
        <w:rPr>
          <w:rFonts w:ascii="Trebuchet MS" w:hAnsi="Trebuchet MS" w:cstheme="minorHAnsi"/>
          <w:sz w:val="20"/>
          <w:szCs w:val="20"/>
        </w:rPr>
      </w:pPr>
      <w:r w:rsidRPr="00CA4DB8">
        <w:rPr>
          <w:rFonts w:ascii="Trebuchet MS" w:hAnsi="Trebuchet MS" w:cstheme="minorHAnsi"/>
          <w:sz w:val="20"/>
          <w:szCs w:val="20"/>
          <w:highlight w:val="lightGray"/>
        </w:rPr>
        <w:t>Nom de l’entreprise</w:t>
      </w:r>
      <w:r w:rsidRPr="00CA4DB8">
        <w:rPr>
          <w:rFonts w:ascii="Trebuchet MS" w:hAnsi="Trebuchet MS" w:cstheme="minorHAnsi"/>
          <w:sz w:val="20"/>
          <w:szCs w:val="20"/>
        </w:rPr>
        <w:t xml:space="preserve"> garantit</w:t>
      </w:r>
      <w:r w:rsidR="00D93CF9" w:rsidRPr="00CA4DB8">
        <w:rPr>
          <w:rFonts w:ascii="Trebuchet MS" w:hAnsi="Trebuchet MS" w:cstheme="minorHAnsi"/>
          <w:sz w:val="20"/>
          <w:szCs w:val="20"/>
        </w:rPr>
        <w:t xml:space="preserve"> un environnement sans parfum. Veuillez ne pas utiliser de produits parfumés au travail.</w:t>
      </w:r>
    </w:p>
    <w:p w14:paraId="21DA02C9" w14:textId="77777777" w:rsidR="00A26E86" w:rsidRPr="00CA4DB8" w:rsidRDefault="00A26E86" w:rsidP="00E66D24">
      <w:pPr>
        <w:pStyle w:val="NormalWeb"/>
        <w:rPr>
          <w:rFonts w:ascii="Trebuchet MS" w:hAnsi="Trebuchet MS" w:cstheme="minorHAnsi"/>
          <w:sz w:val="20"/>
          <w:szCs w:val="20"/>
        </w:rPr>
      </w:pPr>
    </w:p>
    <w:sectPr w:rsidR="00A26E86" w:rsidRPr="00CA4DB8" w:rsidSect="00823F79">
      <w:type w:val="continuous"/>
      <w:pgSz w:w="12236" w:h="15836" w:code="1"/>
      <w:pgMar w:top="1247" w:right="1247" w:bottom="1247" w:left="1247" w:header="561" w:footer="67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43D22" w14:textId="77777777" w:rsidR="00BD3F3A" w:rsidRDefault="00BD3F3A">
      <w:r>
        <w:separator/>
      </w:r>
    </w:p>
  </w:endnote>
  <w:endnote w:type="continuationSeparator" w:id="0">
    <w:p w14:paraId="558E6C76" w14:textId="77777777" w:rsidR="00BD3F3A" w:rsidRDefault="00BD3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utiger LT 55 Roman">
    <w:altName w:val="Cambria"/>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CDA55" w14:textId="77777777" w:rsidR="00BD3F3A" w:rsidRDefault="00BD3F3A">
      <w:r>
        <w:separator/>
      </w:r>
    </w:p>
  </w:footnote>
  <w:footnote w:type="continuationSeparator" w:id="0">
    <w:p w14:paraId="64DDAA1D" w14:textId="77777777" w:rsidR="00BD3F3A" w:rsidRDefault="00BD3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71520"/>
    <w:multiLevelType w:val="hybridMultilevel"/>
    <w:tmpl w:val="5CA82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5757D29"/>
    <w:multiLevelType w:val="hybridMultilevel"/>
    <w:tmpl w:val="CE68031A"/>
    <w:lvl w:ilvl="0" w:tplc="04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3C5376C3"/>
    <w:multiLevelType w:val="multilevel"/>
    <w:tmpl w:val="A1C44A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CC16664"/>
    <w:multiLevelType w:val="multilevel"/>
    <w:tmpl w:val="BBCAD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B93927"/>
    <w:multiLevelType w:val="hybridMultilevel"/>
    <w:tmpl w:val="9594EA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D194006"/>
    <w:multiLevelType w:val="hybridMultilevel"/>
    <w:tmpl w:val="909C3D70"/>
    <w:lvl w:ilvl="0" w:tplc="1009000F">
      <w:start w:val="1"/>
      <w:numFmt w:val="decimal"/>
      <w:lvlText w:val="%1."/>
      <w:lvlJc w:val="left"/>
      <w:pPr>
        <w:ind w:left="360" w:hanging="360"/>
      </w:pPr>
      <w:rPr>
        <w:rFont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675F64FC"/>
    <w:multiLevelType w:val="hybridMultilevel"/>
    <w:tmpl w:val="CF4E7022"/>
    <w:lvl w:ilvl="0" w:tplc="0C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893E17"/>
    <w:multiLevelType w:val="hybridMultilevel"/>
    <w:tmpl w:val="6B6A4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DAF3399"/>
    <w:multiLevelType w:val="hybridMultilevel"/>
    <w:tmpl w:val="E5662DA4"/>
    <w:lvl w:ilvl="0" w:tplc="24FE81C6">
      <w:start w:val="1"/>
      <w:numFmt w:val="bullet"/>
      <w:lvlText w:val=""/>
      <w:lvlJc w:val="left"/>
      <w:pPr>
        <w:ind w:left="1080" w:hanging="360"/>
      </w:pPr>
      <w:rPr>
        <w:rFonts w:ascii="Wingdings" w:hAnsi="Wingdings" w:hint="default"/>
      </w:rPr>
    </w:lvl>
    <w:lvl w:ilvl="1" w:tplc="29B8FC12">
      <w:start w:val="1"/>
      <w:numFmt w:val="bullet"/>
      <w:lvlText w:val="o"/>
      <w:lvlJc w:val="left"/>
      <w:pPr>
        <w:ind w:left="1800" w:hanging="360"/>
      </w:pPr>
      <w:rPr>
        <w:rFonts w:ascii="Courier New" w:hAnsi="Courier New" w:cs="Courier New" w:hint="default"/>
      </w:rPr>
    </w:lvl>
    <w:lvl w:ilvl="2" w:tplc="D778A7B6">
      <w:start w:val="1"/>
      <w:numFmt w:val="bullet"/>
      <w:lvlText w:val=""/>
      <w:lvlJc w:val="left"/>
      <w:pPr>
        <w:ind w:left="2520" w:hanging="360"/>
      </w:pPr>
      <w:rPr>
        <w:rFonts w:ascii="Wingdings" w:hAnsi="Wingdings" w:hint="default"/>
      </w:rPr>
    </w:lvl>
    <w:lvl w:ilvl="3" w:tplc="7B922F40">
      <w:start w:val="1"/>
      <w:numFmt w:val="bullet"/>
      <w:lvlText w:val=""/>
      <w:lvlJc w:val="left"/>
      <w:pPr>
        <w:ind w:left="3240" w:hanging="360"/>
      </w:pPr>
      <w:rPr>
        <w:rFonts w:ascii="Symbol" w:hAnsi="Symbol" w:hint="default"/>
      </w:rPr>
    </w:lvl>
    <w:lvl w:ilvl="4" w:tplc="14486CD0">
      <w:start w:val="1"/>
      <w:numFmt w:val="bullet"/>
      <w:lvlText w:val="o"/>
      <w:lvlJc w:val="left"/>
      <w:pPr>
        <w:ind w:left="3960" w:hanging="360"/>
      </w:pPr>
      <w:rPr>
        <w:rFonts w:ascii="Courier New" w:hAnsi="Courier New" w:cs="Courier New" w:hint="default"/>
      </w:rPr>
    </w:lvl>
    <w:lvl w:ilvl="5" w:tplc="D7F097B4">
      <w:start w:val="1"/>
      <w:numFmt w:val="bullet"/>
      <w:lvlText w:val=""/>
      <w:lvlJc w:val="left"/>
      <w:pPr>
        <w:ind w:left="4680" w:hanging="360"/>
      </w:pPr>
      <w:rPr>
        <w:rFonts w:ascii="Wingdings" w:hAnsi="Wingdings" w:hint="default"/>
      </w:rPr>
    </w:lvl>
    <w:lvl w:ilvl="6" w:tplc="60F890CC">
      <w:start w:val="1"/>
      <w:numFmt w:val="bullet"/>
      <w:lvlText w:val=""/>
      <w:lvlJc w:val="left"/>
      <w:pPr>
        <w:ind w:left="5400" w:hanging="360"/>
      </w:pPr>
      <w:rPr>
        <w:rFonts w:ascii="Symbol" w:hAnsi="Symbol" w:hint="default"/>
      </w:rPr>
    </w:lvl>
    <w:lvl w:ilvl="7" w:tplc="52528A18">
      <w:start w:val="1"/>
      <w:numFmt w:val="bullet"/>
      <w:lvlText w:val="o"/>
      <w:lvlJc w:val="left"/>
      <w:pPr>
        <w:ind w:left="6120" w:hanging="360"/>
      </w:pPr>
      <w:rPr>
        <w:rFonts w:ascii="Courier New" w:hAnsi="Courier New" w:cs="Courier New" w:hint="default"/>
      </w:rPr>
    </w:lvl>
    <w:lvl w:ilvl="8" w:tplc="3AE02D48">
      <w:start w:val="1"/>
      <w:numFmt w:val="bullet"/>
      <w:lvlText w:val=""/>
      <w:lvlJc w:val="left"/>
      <w:pPr>
        <w:ind w:left="6840" w:hanging="360"/>
      </w:pPr>
      <w:rPr>
        <w:rFonts w:ascii="Wingdings" w:hAnsi="Wingdings" w:hint="default"/>
      </w:rPr>
    </w:lvl>
  </w:abstractNum>
  <w:abstractNum w:abstractNumId="9" w15:restartNumberingAfterBreak="0">
    <w:nsid w:val="77BE7BF9"/>
    <w:multiLevelType w:val="hybridMultilevel"/>
    <w:tmpl w:val="9378DD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E635F74"/>
    <w:multiLevelType w:val="multilevel"/>
    <w:tmpl w:val="4C362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12921548">
    <w:abstractNumId w:val="6"/>
  </w:num>
  <w:num w:numId="2" w16cid:durableId="1823429510">
    <w:abstractNumId w:val="5"/>
  </w:num>
  <w:num w:numId="3" w16cid:durableId="2064712517">
    <w:abstractNumId w:val="1"/>
  </w:num>
  <w:num w:numId="4" w16cid:durableId="113912380">
    <w:abstractNumId w:val="8"/>
  </w:num>
  <w:num w:numId="5" w16cid:durableId="93208417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3091580">
    <w:abstractNumId w:val="3"/>
  </w:num>
  <w:num w:numId="7" w16cid:durableId="728966631">
    <w:abstractNumId w:val="10"/>
  </w:num>
  <w:num w:numId="8" w16cid:durableId="761608463">
    <w:abstractNumId w:val="7"/>
  </w:num>
  <w:num w:numId="9" w16cid:durableId="11556809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3632985">
    <w:abstractNumId w:val="9"/>
  </w:num>
  <w:num w:numId="11" w16cid:durableId="43811312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B7A"/>
    <w:rsid w:val="00001097"/>
    <w:rsid w:val="000049A9"/>
    <w:rsid w:val="00006CAB"/>
    <w:rsid w:val="00007486"/>
    <w:rsid w:val="00011ACB"/>
    <w:rsid w:val="0001271E"/>
    <w:rsid w:val="000153DA"/>
    <w:rsid w:val="0001648A"/>
    <w:rsid w:val="00021395"/>
    <w:rsid w:val="000231D2"/>
    <w:rsid w:val="00023E4B"/>
    <w:rsid w:val="00025EFF"/>
    <w:rsid w:val="000265AA"/>
    <w:rsid w:val="00027027"/>
    <w:rsid w:val="0002793C"/>
    <w:rsid w:val="00031595"/>
    <w:rsid w:val="00031D33"/>
    <w:rsid w:val="00034B25"/>
    <w:rsid w:val="000351F5"/>
    <w:rsid w:val="00035700"/>
    <w:rsid w:val="000359C6"/>
    <w:rsid w:val="0003765A"/>
    <w:rsid w:val="00040B7E"/>
    <w:rsid w:val="00041446"/>
    <w:rsid w:val="0004379C"/>
    <w:rsid w:val="00043B25"/>
    <w:rsid w:val="0004564D"/>
    <w:rsid w:val="00050806"/>
    <w:rsid w:val="00052D20"/>
    <w:rsid w:val="00055E7B"/>
    <w:rsid w:val="00060154"/>
    <w:rsid w:val="00060216"/>
    <w:rsid w:val="00061786"/>
    <w:rsid w:val="0006180D"/>
    <w:rsid w:val="00064BD8"/>
    <w:rsid w:val="0007119F"/>
    <w:rsid w:val="00071552"/>
    <w:rsid w:val="00071DE8"/>
    <w:rsid w:val="00073CD9"/>
    <w:rsid w:val="000746DC"/>
    <w:rsid w:val="00074B0C"/>
    <w:rsid w:val="0008038E"/>
    <w:rsid w:val="000861B3"/>
    <w:rsid w:val="00086EF9"/>
    <w:rsid w:val="00086F15"/>
    <w:rsid w:val="00092C67"/>
    <w:rsid w:val="000950A0"/>
    <w:rsid w:val="00095BDA"/>
    <w:rsid w:val="000968D7"/>
    <w:rsid w:val="000A317E"/>
    <w:rsid w:val="000A34B9"/>
    <w:rsid w:val="000A457A"/>
    <w:rsid w:val="000A5CC5"/>
    <w:rsid w:val="000B0386"/>
    <w:rsid w:val="000B35D6"/>
    <w:rsid w:val="000B383B"/>
    <w:rsid w:val="000B4BA3"/>
    <w:rsid w:val="000C3BC0"/>
    <w:rsid w:val="000C52A6"/>
    <w:rsid w:val="000C7402"/>
    <w:rsid w:val="000D64E3"/>
    <w:rsid w:val="000E5448"/>
    <w:rsid w:val="000E7924"/>
    <w:rsid w:val="000F0691"/>
    <w:rsid w:val="000F345F"/>
    <w:rsid w:val="000F411A"/>
    <w:rsid w:val="000F5C41"/>
    <w:rsid w:val="000F603C"/>
    <w:rsid w:val="000F726D"/>
    <w:rsid w:val="0010021F"/>
    <w:rsid w:val="00106D8E"/>
    <w:rsid w:val="00110D85"/>
    <w:rsid w:val="00110E12"/>
    <w:rsid w:val="00111752"/>
    <w:rsid w:val="00111948"/>
    <w:rsid w:val="001149AA"/>
    <w:rsid w:val="00114E7B"/>
    <w:rsid w:val="00116533"/>
    <w:rsid w:val="0011785C"/>
    <w:rsid w:val="00121D98"/>
    <w:rsid w:val="001226F3"/>
    <w:rsid w:val="00122AD8"/>
    <w:rsid w:val="00124E76"/>
    <w:rsid w:val="001304DE"/>
    <w:rsid w:val="00131C40"/>
    <w:rsid w:val="00133058"/>
    <w:rsid w:val="001346FF"/>
    <w:rsid w:val="00134E10"/>
    <w:rsid w:val="00135A27"/>
    <w:rsid w:val="0014127A"/>
    <w:rsid w:val="00141BD0"/>
    <w:rsid w:val="00144B1D"/>
    <w:rsid w:val="001451E1"/>
    <w:rsid w:val="0014641A"/>
    <w:rsid w:val="00150E4D"/>
    <w:rsid w:val="00152FB2"/>
    <w:rsid w:val="00153701"/>
    <w:rsid w:val="00153814"/>
    <w:rsid w:val="00155CAB"/>
    <w:rsid w:val="001574B2"/>
    <w:rsid w:val="001577DF"/>
    <w:rsid w:val="001600A2"/>
    <w:rsid w:val="00162666"/>
    <w:rsid w:val="0016295E"/>
    <w:rsid w:val="00164CFF"/>
    <w:rsid w:val="00167593"/>
    <w:rsid w:val="00167EED"/>
    <w:rsid w:val="001706FE"/>
    <w:rsid w:val="00170A91"/>
    <w:rsid w:val="0017137F"/>
    <w:rsid w:val="00171D1C"/>
    <w:rsid w:val="00172A5C"/>
    <w:rsid w:val="00173196"/>
    <w:rsid w:val="00176579"/>
    <w:rsid w:val="00180660"/>
    <w:rsid w:val="001920C5"/>
    <w:rsid w:val="00192EFF"/>
    <w:rsid w:val="00195EB9"/>
    <w:rsid w:val="001A0157"/>
    <w:rsid w:val="001A0FD8"/>
    <w:rsid w:val="001A5FEB"/>
    <w:rsid w:val="001A6BA2"/>
    <w:rsid w:val="001B0216"/>
    <w:rsid w:val="001B1495"/>
    <w:rsid w:val="001B191D"/>
    <w:rsid w:val="001B45C7"/>
    <w:rsid w:val="001B4991"/>
    <w:rsid w:val="001B5056"/>
    <w:rsid w:val="001B59A0"/>
    <w:rsid w:val="001C04B8"/>
    <w:rsid w:val="001C3BEC"/>
    <w:rsid w:val="001C40B9"/>
    <w:rsid w:val="001C56D4"/>
    <w:rsid w:val="001C67D1"/>
    <w:rsid w:val="001D0FF4"/>
    <w:rsid w:val="001D2409"/>
    <w:rsid w:val="001D37E0"/>
    <w:rsid w:val="001D562E"/>
    <w:rsid w:val="001D6857"/>
    <w:rsid w:val="001D73BA"/>
    <w:rsid w:val="001E1D10"/>
    <w:rsid w:val="001E2E70"/>
    <w:rsid w:val="001E34CC"/>
    <w:rsid w:val="001E69DD"/>
    <w:rsid w:val="001E6D0B"/>
    <w:rsid w:val="001F0B44"/>
    <w:rsid w:val="001F1667"/>
    <w:rsid w:val="001F28AF"/>
    <w:rsid w:val="001F3204"/>
    <w:rsid w:val="001F3D05"/>
    <w:rsid w:val="00202464"/>
    <w:rsid w:val="002033F9"/>
    <w:rsid w:val="00203FBD"/>
    <w:rsid w:val="002062C8"/>
    <w:rsid w:val="002109F2"/>
    <w:rsid w:val="00210D1A"/>
    <w:rsid w:val="002114A7"/>
    <w:rsid w:val="00212186"/>
    <w:rsid w:val="00213AC0"/>
    <w:rsid w:val="002146FA"/>
    <w:rsid w:val="00214DF5"/>
    <w:rsid w:val="0021649D"/>
    <w:rsid w:val="00217FCB"/>
    <w:rsid w:val="00220CDD"/>
    <w:rsid w:val="00221300"/>
    <w:rsid w:val="00221661"/>
    <w:rsid w:val="00221F27"/>
    <w:rsid w:val="00223E0E"/>
    <w:rsid w:val="00225FAC"/>
    <w:rsid w:val="00227495"/>
    <w:rsid w:val="00227A15"/>
    <w:rsid w:val="00227BF2"/>
    <w:rsid w:val="00230AB1"/>
    <w:rsid w:val="0023181C"/>
    <w:rsid w:val="002320EB"/>
    <w:rsid w:val="002321ED"/>
    <w:rsid w:val="002327A5"/>
    <w:rsid w:val="00234AD3"/>
    <w:rsid w:val="00234EA6"/>
    <w:rsid w:val="00235297"/>
    <w:rsid w:val="00235426"/>
    <w:rsid w:val="002357C3"/>
    <w:rsid w:val="002368DE"/>
    <w:rsid w:val="00236AFD"/>
    <w:rsid w:val="00236CA2"/>
    <w:rsid w:val="00242209"/>
    <w:rsid w:val="002425E3"/>
    <w:rsid w:val="0024671D"/>
    <w:rsid w:val="00247B30"/>
    <w:rsid w:val="0025470D"/>
    <w:rsid w:val="002551D9"/>
    <w:rsid w:val="002610CC"/>
    <w:rsid w:val="00264D40"/>
    <w:rsid w:val="00267F79"/>
    <w:rsid w:val="00270BAF"/>
    <w:rsid w:val="00271E7D"/>
    <w:rsid w:val="0027397F"/>
    <w:rsid w:val="00273A7E"/>
    <w:rsid w:val="00273BFB"/>
    <w:rsid w:val="00274F10"/>
    <w:rsid w:val="0027576C"/>
    <w:rsid w:val="002758DA"/>
    <w:rsid w:val="0027771A"/>
    <w:rsid w:val="002821A5"/>
    <w:rsid w:val="00282CF9"/>
    <w:rsid w:val="002834A1"/>
    <w:rsid w:val="002843BE"/>
    <w:rsid w:val="00287638"/>
    <w:rsid w:val="00290407"/>
    <w:rsid w:val="00291430"/>
    <w:rsid w:val="002938D0"/>
    <w:rsid w:val="002979CC"/>
    <w:rsid w:val="002A56D1"/>
    <w:rsid w:val="002B5A89"/>
    <w:rsid w:val="002C0FAD"/>
    <w:rsid w:val="002C1A96"/>
    <w:rsid w:val="002C3B2D"/>
    <w:rsid w:val="002C5D5F"/>
    <w:rsid w:val="002C5F8A"/>
    <w:rsid w:val="002C622B"/>
    <w:rsid w:val="002C7894"/>
    <w:rsid w:val="002C7B4D"/>
    <w:rsid w:val="002D2B1E"/>
    <w:rsid w:val="002D522F"/>
    <w:rsid w:val="002E6B87"/>
    <w:rsid w:val="002F0A20"/>
    <w:rsid w:val="002F18A7"/>
    <w:rsid w:val="002F4948"/>
    <w:rsid w:val="002F7CAC"/>
    <w:rsid w:val="00300183"/>
    <w:rsid w:val="003001AE"/>
    <w:rsid w:val="00304097"/>
    <w:rsid w:val="003049B4"/>
    <w:rsid w:val="00312490"/>
    <w:rsid w:val="00312F0D"/>
    <w:rsid w:val="00314BC1"/>
    <w:rsid w:val="003162B7"/>
    <w:rsid w:val="00316489"/>
    <w:rsid w:val="003168F3"/>
    <w:rsid w:val="00322669"/>
    <w:rsid w:val="003257F7"/>
    <w:rsid w:val="00326651"/>
    <w:rsid w:val="00326E36"/>
    <w:rsid w:val="00333CD9"/>
    <w:rsid w:val="00334F16"/>
    <w:rsid w:val="00340A40"/>
    <w:rsid w:val="0034223A"/>
    <w:rsid w:val="0034316C"/>
    <w:rsid w:val="003456E3"/>
    <w:rsid w:val="00351D98"/>
    <w:rsid w:val="00352FB2"/>
    <w:rsid w:val="003574C1"/>
    <w:rsid w:val="00364060"/>
    <w:rsid w:val="003656ED"/>
    <w:rsid w:val="00367B0A"/>
    <w:rsid w:val="003708A5"/>
    <w:rsid w:val="0037397F"/>
    <w:rsid w:val="0037666B"/>
    <w:rsid w:val="00376C4C"/>
    <w:rsid w:val="00376CD3"/>
    <w:rsid w:val="00377511"/>
    <w:rsid w:val="00377DFA"/>
    <w:rsid w:val="00380823"/>
    <w:rsid w:val="00380A1D"/>
    <w:rsid w:val="003811C5"/>
    <w:rsid w:val="00381DBA"/>
    <w:rsid w:val="003837C4"/>
    <w:rsid w:val="00383C37"/>
    <w:rsid w:val="0038446E"/>
    <w:rsid w:val="00387456"/>
    <w:rsid w:val="00387935"/>
    <w:rsid w:val="00390000"/>
    <w:rsid w:val="00390253"/>
    <w:rsid w:val="0039081B"/>
    <w:rsid w:val="00394276"/>
    <w:rsid w:val="00394B57"/>
    <w:rsid w:val="00395ECD"/>
    <w:rsid w:val="00396777"/>
    <w:rsid w:val="003979DD"/>
    <w:rsid w:val="003A16A1"/>
    <w:rsid w:val="003A186B"/>
    <w:rsid w:val="003A37C2"/>
    <w:rsid w:val="003A37CD"/>
    <w:rsid w:val="003A593F"/>
    <w:rsid w:val="003A69D5"/>
    <w:rsid w:val="003B4EFE"/>
    <w:rsid w:val="003B58C5"/>
    <w:rsid w:val="003B7D37"/>
    <w:rsid w:val="003C0313"/>
    <w:rsid w:val="003C0405"/>
    <w:rsid w:val="003C09B3"/>
    <w:rsid w:val="003C1442"/>
    <w:rsid w:val="003C1BA7"/>
    <w:rsid w:val="003C6795"/>
    <w:rsid w:val="003C67F0"/>
    <w:rsid w:val="003D04AC"/>
    <w:rsid w:val="003D2FFE"/>
    <w:rsid w:val="003D47E0"/>
    <w:rsid w:val="003D7611"/>
    <w:rsid w:val="003E1765"/>
    <w:rsid w:val="003E1A11"/>
    <w:rsid w:val="003E2DD5"/>
    <w:rsid w:val="003E5370"/>
    <w:rsid w:val="003E558F"/>
    <w:rsid w:val="003E7042"/>
    <w:rsid w:val="003F08D5"/>
    <w:rsid w:val="003F2EC6"/>
    <w:rsid w:val="003F3A51"/>
    <w:rsid w:val="003F659C"/>
    <w:rsid w:val="00403174"/>
    <w:rsid w:val="004041A4"/>
    <w:rsid w:val="00404F81"/>
    <w:rsid w:val="00406221"/>
    <w:rsid w:val="00407174"/>
    <w:rsid w:val="004075FA"/>
    <w:rsid w:val="0041235B"/>
    <w:rsid w:val="004139B6"/>
    <w:rsid w:val="0041538B"/>
    <w:rsid w:val="00416920"/>
    <w:rsid w:val="0041747B"/>
    <w:rsid w:val="00417F44"/>
    <w:rsid w:val="0042014E"/>
    <w:rsid w:val="00420381"/>
    <w:rsid w:val="00421004"/>
    <w:rsid w:val="00422A33"/>
    <w:rsid w:val="00424E07"/>
    <w:rsid w:val="00425EBD"/>
    <w:rsid w:val="00427735"/>
    <w:rsid w:val="004304C5"/>
    <w:rsid w:val="00430588"/>
    <w:rsid w:val="00431955"/>
    <w:rsid w:val="004347F9"/>
    <w:rsid w:val="00441DB5"/>
    <w:rsid w:val="00443A10"/>
    <w:rsid w:val="00443A54"/>
    <w:rsid w:val="00444375"/>
    <w:rsid w:val="00446B03"/>
    <w:rsid w:val="004470ED"/>
    <w:rsid w:val="00454F23"/>
    <w:rsid w:val="004563BF"/>
    <w:rsid w:val="00456616"/>
    <w:rsid w:val="00457D9E"/>
    <w:rsid w:val="00461605"/>
    <w:rsid w:val="004617EA"/>
    <w:rsid w:val="0046236A"/>
    <w:rsid w:val="004628FB"/>
    <w:rsid w:val="00463A30"/>
    <w:rsid w:val="004654B9"/>
    <w:rsid w:val="00465534"/>
    <w:rsid w:val="004658FD"/>
    <w:rsid w:val="00466000"/>
    <w:rsid w:val="0046633B"/>
    <w:rsid w:val="0046718B"/>
    <w:rsid w:val="00473947"/>
    <w:rsid w:val="0048202F"/>
    <w:rsid w:val="00482B62"/>
    <w:rsid w:val="00483FCE"/>
    <w:rsid w:val="00485275"/>
    <w:rsid w:val="00485569"/>
    <w:rsid w:val="00490F5F"/>
    <w:rsid w:val="00492F44"/>
    <w:rsid w:val="00492FD0"/>
    <w:rsid w:val="00494ED4"/>
    <w:rsid w:val="00495F55"/>
    <w:rsid w:val="00496DF4"/>
    <w:rsid w:val="004978B8"/>
    <w:rsid w:val="004A1DE7"/>
    <w:rsid w:val="004A3DF6"/>
    <w:rsid w:val="004A4DC6"/>
    <w:rsid w:val="004A6BFD"/>
    <w:rsid w:val="004A750A"/>
    <w:rsid w:val="004B0475"/>
    <w:rsid w:val="004B2444"/>
    <w:rsid w:val="004B2940"/>
    <w:rsid w:val="004B360D"/>
    <w:rsid w:val="004B3CEB"/>
    <w:rsid w:val="004B4BCC"/>
    <w:rsid w:val="004C0695"/>
    <w:rsid w:val="004C13D9"/>
    <w:rsid w:val="004C1C12"/>
    <w:rsid w:val="004C1FAD"/>
    <w:rsid w:val="004C3099"/>
    <w:rsid w:val="004C3D74"/>
    <w:rsid w:val="004C4BA9"/>
    <w:rsid w:val="004C5396"/>
    <w:rsid w:val="004D2A9E"/>
    <w:rsid w:val="004D5FC5"/>
    <w:rsid w:val="004D6321"/>
    <w:rsid w:val="004D65AA"/>
    <w:rsid w:val="004E04B0"/>
    <w:rsid w:val="004E072B"/>
    <w:rsid w:val="004E1324"/>
    <w:rsid w:val="004E39A1"/>
    <w:rsid w:val="004E433D"/>
    <w:rsid w:val="004E4BAA"/>
    <w:rsid w:val="004E6BB8"/>
    <w:rsid w:val="004F07CD"/>
    <w:rsid w:val="004F368A"/>
    <w:rsid w:val="004F5122"/>
    <w:rsid w:val="0050499E"/>
    <w:rsid w:val="00511676"/>
    <w:rsid w:val="00512B70"/>
    <w:rsid w:val="00512D04"/>
    <w:rsid w:val="005139D1"/>
    <w:rsid w:val="005160B5"/>
    <w:rsid w:val="00522888"/>
    <w:rsid w:val="00524419"/>
    <w:rsid w:val="0053151C"/>
    <w:rsid w:val="005318C2"/>
    <w:rsid w:val="005323F4"/>
    <w:rsid w:val="005332A4"/>
    <w:rsid w:val="00533F99"/>
    <w:rsid w:val="0053429C"/>
    <w:rsid w:val="00534CAE"/>
    <w:rsid w:val="0053632A"/>
    <w:rsid w:val="005366D4"/>
    <w:rsid w:val="00536B7F"/>
    <w:rsid w:val="00541067"/>
    <w:rsid w:val="00541FA3"/>
    <w:rsid w:val="00542E8A"/>
    <w:rsid w:val="00546424"/>
    <w:rsid w:val="00553D85"/>
    <w:rsid w:val="00557CC4"/>
    <w:rsid w:val="0056117C"/>
    <w:rsid w:val="00563055"/>
    <w:rsid w:val="00563653"/>
    <w:rsid w:val="005647B4"/>
    <w:rsid w:val="005651DB"/>
    <w:rsid w:val="00570C9E"/>
    <w:rsid w:val="0057105E"/>
    <w:rsid w:val="005750D1"/>
    <w:rsid w:val="005808EB"/>
    <w:rsid w:val="00580E48"/>
    <w:rsid w:val="0058131C"/>
    <w:rsid w:val="005946EC"/>
    <w:rsid w:val="005949B9"/>
    <w:rsid w:val="00594D7C"/>
    <w:rsid w:val="005A24D5"/>
    <w:rsid w:val="005A32E5"/>
    <w:rsid w:val="005A46CB"/>
    <w:rsid w:val="005B300D"/>
    <w:rsid w:val="005B3E9D"/>
    <w:rsid w:val="005B5A3C"/>
    <w:rsid w:val="005B6497"/>
    <w:rsid w:val="005B791D"/>
    <w:rsid w:val="005C0E86"/>
    <w:rsid w:val="005C4300"/>
    <w:rsid w:val="005C7D07"/>
    <w:rsid w:val="005D30A2"/>
    <w:rsid w:val="005D5C61"/>
    <w:rsid w:val="005D682E"/>
    <w:rsid w:val="005D7A9B"/>
    <w:rsid w:val="005E07E2"/>
    <w:rsid w:val="005E3E6C"/>
    <w:rsid w:val="005E4457"/>
    <w:rsid w:val="005E4835"/>
    <w:rsid w:val="005E5654"/>
    <w:rsid w:val="005F360B"/>
    <w:rsid w:val="005F42CC"/>
    <w:rsid w:val="005F7D6F"/>
    <w:rsid w:val="00600B2B"/>
    <w:rsid w:val="0060264B"/>
    <w:rsid w:val="00602F0B"/>
    <w:rsid w:val="00603117"/>
    <w:rsid w:val="00605131"/>
    <w:rsid w:val="006051BD"/>
    <w:rsid w:val="006066DB"/>
    <w:rsid w:val="00607559"/>
    <w:rsid w:val="00612760"/>
    <w:rsid w:val="006155F3"/>
    <w:rsid w:val="00615B12"/>
    <w:rsid w:val="006209EC"/>
    <w:rsid w:val="00620C21"/>
    <w:rsid w:val="006210F4"/>
    <w:rsid w:val="00622879"/>
    <w:rsid w:val="00627C4F"/>
    <w:rsid w:val="00627DE2"/>
    <w:rsid w:val="00630ADB"/>
    <w:rsid w:val="00630D30"/>
    <w:rsid w:val="00630EF5"/>
    <w:rsid w:val="00645B11"/>
    <w:rsid w:val="00654341"/>
    <w:rsid w:val="00655240"/>
    <w:rsid w:val="00661495"/>
    <w:rsid w:val="00665777"/>
    <w:rsid w:val="00665E4C"/>
    <w:rsid w:val="006675DF"/>
    <w:rsid w:val="006714E1"/>
    <w:rsid w:val="00672125"/>
    <w:rsid w:val="00673FBD"/>
    <w:rsid w:val="0067572C"/>
    <w:rsid w:val="00682212"/>
    <w:rsid w:val="00687C8C"/>
    <w:rsid w:val="00691406"/>
    <w:rsid w:val="00695B3A"/>
    <w:rsid w:val="00697F81"/>
    <w:rsid w:val="006A2ED3"/>
    <w:rsid w:val="006A35E4"/>
    <w:rsid w:val="006A50F4"/>
    <w:rsid w:val="006A7494"/>
    <w:rsid w:val="006B0ABA"/>
    <w:rsid w:val="006B18DC"/>
    <w:rsid w:val="006B3E84"/>
    <w:rsid w:val="006B4406"/>
    <w:rsid w:val="006B5C6A"/>
    <w:rsid w:val="006B6177"/>
    <w:rsid w:val="006B6D01"/>
    <w:rsid w:val="006B6E26"/>
    <w:rsid w:val="006C1867"/>
    <w:rsid w:val="006C1C6E"/>
    <w:rsid w:val="006C2048"/>
    <w:rsid w:val="006C27BC"/>
    <w:rsid w:val="006C7A8D"/>
    <w:rsid w:val="006D063A"/>
    <w:rsid w:val="006D145B"/>
    <w:rsid w:val="006D16EB"/>
    <w:rsid w:val="006D26B8"/>
    <w:rsid w:val="006D4478"/>
    <w:rsid w:val="006D49F0"/>
    <w:rsid w:val="006E19BD"/>
    <w:rsid w:val="006E26E1"/>
    <w:rsid w:val="006E2AD2"/>
    <w:rsid w:val="006E3236"/>
    <w:rsid w:val="006E3969"/>
    <w:rsid w:val="006E489A"/>
    <w:rsid w:val="006E6221"/>
    <w:rsid w:val="006F362F"/>
    <w:rsid w:val="007045B6"/>
    <w:rsid w:val="007136E2"/>
    <w:rsid w:val="00720173"/>
    <w:rsid w:val="00720674"/>
    <w:rsid w:val="00721AC9"/>
    <w:rsid w:val="007232BA"/>
    <w:rsid w:val="00724B7A"/>
    <w:rsid w:val="00724F66"/>
    <w:rsid w:val="00730934"/>
    <w:rsid w:val="00732F39"/>
    <w:rsid w:val="00734654"/>
    <w:rsid w:val="00735902"/>
    <w:rsid w:val="00736128"/>
    <w:rsid w:val="00740E5C"/>
    <w:rsid w:val="007429D9"/>
    <w:rsid w:val="00743BC6"/>
    <w:rsid w:val="0074666E"/>
    <w:rsid w:val="00750B46"/>
    <w:rsid w:val="00752FA2"/>
    <w:rsid w:val="00753F5D"/>
    <w:rsid w:val="00755576"/>
    <w:rsid w:val="00760B7B"/>
    <w:rsid w:val="00763ECC"/>
    <w:rsid w:val="0076462C"/>
    <w:rsid w:val="00766893"/>
    <w:rsid w:val="0077135F"/>
    <w:rsid w:val="007749B4"/>
    <w:rsid w:val="00774EF4"/>
    <w:rsid w:val="00775BCF"/>
    <w:rsid w:val="00775D2F"/>
    <w:rsid w:val="00776F2C"/>
    <w:rsid w:val="0077735E"/>
    <w:rsid w:val="0078055F"/>
    <w:rsid w:val="00780F20"/>
    <w:rsid w:val="007834C0"/>
    <w:rsid w:val="00783C62"/>
    <w:rsid w:val="007860F9"/>
    <w:rsid w:val="00786155"/>
    <w:rsid w:val="00792173"/>
    <w:rsid w:val="0079390C"/>
    <w:rsid w:val="00794220"/>
    <w:rsid w:val="007965D4"/>
    <w:rsid w:val="007A09F6"/>
    <w:rsid w:val="007A1348"/>
    <w:rsid w:val="007A1F16"/>
    <w:rsid w:val="007A2ACB"/>
    <w:rsid w:val="007A2AF9"/>
    <w:rsid w:val="007A3E4D"/>
    <w:rsid w:val="007A43A9"/>
    <w:rsid w:val="007A510B"/>
    <w:rsid w:val="007B0DF8"/>
    <w:rsid w:val="007B2CEA"/>
    <w:rsid w:val="007B35FF"/>
    <w:rsid w:val="007B5472"/>
    <w:rsid w:val="007B5C6B"/>
    <w:rsid w:val="007B770C"/>
    <w:rsid w:val="007B7E03"/>
    <w:rsid w:val="007C045C"/>
    <w:rsid w:val="007C4308"/>
    <w:rsid w:val="007C4640"/>
    <w:rsid w:val="007C5A6D"/>
    <w:rsid w:val="007C64BE"/>
    <w:rsid w:val="007C6C0E"/>
    <w:rsid w:val="007C7222"/>
    <w:rsid w:val="007D1B38"/>
    <w:rsid w:val="007D59B1"/>
    <w:rsid w:val="007D6AAF"/>
    <w:rsid w:val="007D79C3"/>
    <w:rsid w:val="007E15C9"/>
    <w:rsid w:val="007E27ED"/>
    <w:rsid w:val="007E4606"/>
    <w:rsid w:val="007E5F55"/>
    <w:rsid w:val="007F1990"/>
    <w:rsid w:val="007F6B40"/>
    <w:rsid w:val="007F769F"/>
    <w:rsid w:val="00801C53"/>
    <w:rsid w:val="00801E1A"/>
    <w:rsid w:val="008056B5"/>
    <w:rsid w:val="00807C59"/>
    <w:rsid w:val="00807FCD"/>
    <w:rsid w:val="00812E98"/>
    <w:rsid w:val="00813EC4"/>
    <w:rsid w:val="00814790"/>
    <w:rsid w:val="00821E27"/>
    <w:rsid w:val="0082340E"/>
    <w:rsid w:val="00823847"/>
    <w:rsid w:val="00823F79"/>
    <w:rsid w:val="00825188"/>
    <w:rsid w:val="008268D0"/>
    <w:rsid w:val="008278EC"/>
    <w:rsid w:val="00827DAF"/>
    <w:rsid w:val="00830409"/>
    <w:rsid w:val="00830FF2"/>
    <w:rsid w:val="008324DC"/>
    <w:rsid w:val="00832D7F"/>
    <w:rsid w:val="0083440B"/>
    <w:rsid w:val="008348A5"/>
    <w:rsid w:val="00835A9F"/>
    <w:rsid w:val="008375A5"/>
    <w:rsid w:val="008405A0"/>
    <w:rsid w:val="00840C42"/>
    <w:rsid w:val="008411F9"/>
    <w:rsid w:val="00842093"/>
    <w:rsid w:val="008422B3"/>
    <w:rsid w:val="00843CB1"/>
    <w:rsid w:val="008447A0"/>
    <w:rsid w:val="00845316"/>
    <w:rsid w:val="008463A8"/>
    <w:rsid w:val="00850005"/>
    <w:rsid w:val="00852BE8"/>
    <w:rsid w:val="00852F69"/>
    <w:rsid w:val="0085424C"/>
    <w:rsid w:val="008572CB"/>
    <w:rsid w:val="0086013A"/>
    <w:rsid w:val="00860470"/>
    <w:rsid w:val="00871BFE"/>
    <w:rsid w:val="0088628E"/>
    <w:rsid w:val="00886CC4"/>
    <w:rsid w:val="008970DE"/>
    <w:rsid w:val="008A09DE"/>
    <w:rsid w:val="008A4E17"/>
    <w:rsid w:val="008A6741"/>
    <w:rsid w:val="008A78AB"/>
    <w:rsid w:val="008B2101"/>
    <w:rsid w:val="008B3856"/>
    <w:rsid w:val="008B47CF"/>
    <w:rsid w:val="008B5D95"/>
    <w:rsid w:val="008B67D0"/>
    <w:rsid w:val="008B709C"/>
    <w:rsid w:val="008C1E3B"/>
    <w:rsid w:val="008C3EC4"/>
    <w:rsid w:val="008C55F5"/>
    <w:rsid w:val="008C689F"/>
    <w:rsid w:val="008D115A"/>
    <w:rsid w:val="008D5A80"/>
    <w:rsid w:val="008D68C9"/>
    <w:rsid w:val="008E2FCF"/>
    <w:rsid w:val="008E355C"/>
    <w:rsid w:val="008E395E"/>
    <w:rsid w:val="008E578C"/>
    <w:rsid w:val="008F1E88"/>
    <w:rsid w:val="008F4BA3"/>
    <w:rsid w:val="008F4DCB"/>
    <w:rsid w:val="008F5977"/>
    <w:rsid w:val="0090000F"/>
    <w:rsid w:val="00903704"/>
    <w:rsid w:val="00910512"/>
    <w:rsid w:val="00913765"/>
    <w:rsid w:val="00913E6B"/>
    <w:rsid w:val="00915137"/>
    <w:rsid w:val="009161F8"/>
    <w:rsid w:val="00917525"/>
    <w:rsid w:val="00917830"/>
    <w:rsid w:val="0092072E"/>
    <w:rsid w:val="00921581"/>
    <w:rsid w:val="00925C09"/>
    <w:rsid w:val="00927A2D"/>
    <w:rsid w:val="0093074C"/>
    <w:rsid w:val="00934DD8"/>
    <w:rsid w:val="00935A28"/>
    <w:rsid w:val="00936E2B"/>
    <w:rsid w:val="0094613F"/>
    <w:rsid w:val="00954251"/>
    <w:rsid w:val="0095676E"/>
    <w:rsid w:val="00961DFB"/>
    <w:rsid w:val="00962A21"/>
    <w:rsid w:val="00966BFC"/>
    <w:rsid w:val="00971DE3"/>
    <w:rsid w:val="009742B7"/>
    <w:rsid w:val="009744DC"/>
    <w:rsid w:val="00977D18"/>
    <w:rsid w:val="00983259"/>
    <w:rsid w:val="0098438B"/>
    <w:rsid w:val="0098496D"/>
    <w:rsid w:val="00987108"/>
    <w:rsid w:val="00987352"/>
    <w:rsid w:val="0099019B"/>
    <w:rsid w:val="00991BFB"/>
    <w:rsid w:val="009921E6"/>
    <w:rsid w:val="00993695"/>
    <w:rsid w:val="00994896"/>
    <w:rsid w:val="0099641A"/>
    <w:rsid w:val="009970F6"/>
    <w:rsid w:val="009A3A23"/>
    <w:rsid w:val="009A53BD"/>
    <w:rsid w:val="009A6FB5"/>
    <w:rsid w:val="009B1A45"/>
    <w:rsid w:val="009B3315"/>
    <w:rsid w:val="009B680F"/>
    <w:rsid w:val="009B79D0"/>
    <w:rsid w:val="009C2B3A"/>
    <w:rsid w:val="009C2B3F"/>
    <w:rsid w:val="009C3069"/>
    <w:rsid w:val="009C30C1"/>
    <w:rsid w:val="009C375E"/>
    <w:rsid w:val="009C484C"/>
    <w:rsid w:val="009C4B2C"/>
    <w:rsid w:val="009C56BA"/>
    <w:rsid w:val="009C6526"/>
    <w:rsid w:val="009C6793"/>
    <w:rsid w:val="009C7B31"/>
    <w:rsid w:val="009D073D"/>
    <w:rsid w:val="009D0A95"/>
    <w:rsid w:val="009D17FF"/>
    <w:rsid w:val="009D2C2A"/>
    <w:rsid w:val="009D3C14"/>
    <w:rsid w:val="009D4428"/>
    <w:rsid w:val="009D4F66"/>
    <w:rsid w:val="009D6928"/>
    <w:rsid w:val="009E2ACA"/>
    <w:rsid w:val="009E31D0"/>
    <w:rsid w:val="009E5667"/>
    <w:rsid w:val="009E66D4"/>
    <w:rsid w:val="009F3845"/>
    <w:rsid w:val="009F7ADF"/>
    <w:rsid w:val="00A01DFD"/>
    <w:rsid w:val="00A0269D"/>
    <w:rsid w:val="00A07337"/>
    <w:rsid w:val="00A12A59"/>
    <w:rsid w:val="00A14272"/>
    <w:rsid w:val="00A1504C"/>
    <w:rsid w:val="00A15524"/>
    <w:rsid w:val="00A15711"/>
    <w:rsid w:val="00A237B2"/>
    <w:rsid w:val="00A23F25"/>
    <w:rsid w:val="00A24433"/>
    <w:rsid w:val="00A26E86"/>
    <w:rsid w:val="00A27443"/>
    <w:rsid w:val="00A32172"/>
    <w:rsid w:val="00A329B9"/>
    <w:rsid w:val="00A3376A"/>
    <w:rsid w:val="00A40E92"/>
    <w:rsid w:val="00A41184"/>
    <w:rsid w:val="00A43185"/>
    <w:rsid w:val="00A4394E"/>
    <w:rsid w:val="00A445C8"/>
    <w:rsid w:val="00A50929"/>
    <w:rsid w:val="00A51006"/>
    <w:rsid w:val="00A529CA"/>
    <w:rsid w:val="00A52F20"/>
    <w:rsid w:val="00A5571D"/>
    <w:rsid w:val="00A64BA2"/>
    <w:rsid w:val="00A65C79"/>
    <w:rsid w:val="00A710A5"/>
    <w:rsid w:val="00A72D2B"/>
    <w:rsid w:val="00A73918"/>
    <w:rsid w:val="00A73A92"/>
    <w:rsid w:val="00A74A98"/>
    <w:rsid w:val="00A74D5C"/>
    <w:rsid w:val="00A81A6B"/>
    <w:rsid w:val="00A83E54"/>
    <w:rsid w:val="00A858CF"/>
    <w:rsid w:val="00A86967"/>
    <w:rsid w:val="00A959A1"/>
    <w:rsid w:val="00A97BF2"/>
    <w:rsid w:val="00AA1172"/>
    <w:rsid w:val="00AA1D0F"/>
    <w:rsid w:val="00AB00DF"/>
    <w:rsid w:val="00AB0253"/>
    <w:rsid w:val="00AB035A"/>
    <w:rsid w:val="00AB14FD"/>
    <w:rsid w:val="00AC0B94"/>
    <w:rsid w:val="00AC0FEC"/>
    <w:rsid w:val="00AC139C"/>
    <w:rsid w:val="00AC3E72"/>
    <w:rsid w:val="00AC7EAC"/>
    <w:rsid w:val="00AD092E"/>
    <w:rsid w:val="00AD1BEC"/>
    <w:rsid w:val="00AD2C30"/>
    <w:rsid w:val="00AD5B12"/>
    <w:rsid w:val="00AE17B7"/>
    <w:rsid w:val="00AE2F96"/>
    <w:rsid w:val="00AF0581"/>
    <w:rsid w:val="00AF0FF4"/>
    <w:rsid w:val="00AF119C"/>
    <w:rsid w:val="00AF1424"/>
    <w:rsid w:val="00AF2B3D"/>
    <w:rsid w:val="00AF5633"/>
    <w:rsid w:val="00AF5987"/>
    <w:rsid w:val="00AF7B5D"/>
    <w:rsid w:val="00B03BAD"/>
    <w:rsid w:val="00B1103A"/>
    <w:rsid w:val="00B1209C"/>
    <w:rsid w:val="00B1238A"/>
    <w:rsid w:val="00B143A6"/>
    <w:rsid w:val="00B15E25"/>
    <w:rsid w:val="00B330CC"/>
    <w:rsid w:val="00B33B60"/>
    <w:rsid w:val="00B36587"/>
    <w:rsid w:val="00B403FE"/>
    <w:rsid w:val="00B4175E"/>
    <w:rsid w:val="00B4213E"/>
    <w:rsid w:val="00B43AB4"/>
    <w:rsid w:val="00B46E3F"/>
    <w:rsid w:val="00B50FE6"/>
    <w:rsid w:val="00B56612"/>
    <w:rsid w:val="00B56E6C"/>
    <w:rsid w:val="00B5780B"/>
    <w:rsid w:val="00B578E7"/>
    <w:rsid w:val="00B616C0"/>
    <w:rsid w:val="00B651C1"/>
    <w:rsid w:val="00B7003F"/>
    <w:rsid w:val="00B70753"/>
    <w:rsid w:val="00B73F02"/>
    <w:rsid w:val="00B74043"/>
    <w:rsid w:val="00B7628D"/>
    <w:rsid w:val="00B77244"/>
    <w:rsid w:val="00B80ED0"/>
    <w:rsid w:val="00B82971"/>
    <w:rsid w:val="00B93088"/>
    <w:rsid w:val="00B93336"/>
    <w:rsid w:val="00B947FF"/>
    <w:rsid w:val="00BA0E71"/>
    <w:rsid w:val="00BA2275"/>
    <w:rsid w:val="00BA4910"/>
    <w:rsid w:val="00BA5C7D"/>
    <w:rsid w:val="00BA6B4E"/>
    <w:rsid w:val="00BB1317"/>
    <w:rsid w:val="00BB2002"/>
    <w:rsid w:val="00BB2016"/>
    <w:rsid w:val="00BB2313"/>
    <w:rsid w:val="00BB26D2"/>
    <w:rsid w:val="00BB2F05"/>
    <w:rsid w:val="00BB4D64"/>
    <w:rsid w:val="00BC3C13"/>
    <w:rsid w:val="00BC4290"/>
    <w:rsid w:val="00BC5A6D"/>
    <w:rsid w:val="00BC6FF2"/>
    <w:rsid w:val="00BC7377"/>
    <w:rsid w:val="00BD2016"/>
    <w:rsid w:val="00BD2B06"/>
    <w:rsid w:val="00BD3F3A"/>
    <w:rsid w:val="00BD4A77"/>
    <w:rsid w:val="00BD5F01"/>
    <w:rsid w:val="00BD7526"/>
    <w:rsid w:val="00BE00C6"/>
    <w:rsid w:val="00BE0B64"/>
    <w:rsid w:val="00BE116C"/>
    <w:rsid w:val="00BE6AB9"/>
    <w:rsid w:val="00BF3E67"/>
    <w:rsid w:val="00C045AB"/>
    <w:rsid w:val="00C04F16"/>
    <w:rsid w:val="00C06BEB"/>
    <w:rsid w:val="00C06C5D"/>
    <w:rsid w:val="00C074A1"/>
    <w:rsid w:val="00C0776A"/>
    <w:rsid w:val="00C13CC2"/>
    <w:rsid w:val="00C1472A"/>
    <w:rsid w:val="00C15C44"/>
    <w:rsid w:val="00C25AA8"/>
    <w:rsid w:val="00C26BB4"/>
    <w:rsid w:val="00C27D06"/>
    <w:rsid w:val="00C3250C"/>
    <w:rsid w:val="00C34A0E"/>
    <w:rsid w:val="00C3570A"/>
    <w:rsid w:val="00C36896"/>
    <w:rsid w:val="00C400FE"/>
    <w:rsid w:val="00C40BAF"/>
    <w:rsid w:val="00C41487"/>
    <w:rsid w:val="00C42F79"/>
    <w:rsid w:val="00C4406F"/>
    <w:rsid w:val="00C471BC"/>
    <w:rsid w:val="00C5029D"/>
    <w:rsid w:val="00C51BF2"/>
    <w:rsid w:val="00C51E6A"/>
    <w:rsid w:val="00C5343D"/>
    <w:rsid w:val="00C55556"/>
    <w:rsid w:val="00C565F4"/>
    <w:rsid w:val="00C57C11"/>
    <w:rsid w:val="00C63D02"/>
    <w:rsid w:val="00C64F24"/>
    <w:rsid w:val="00C65425"/>
    <w:rsid w:val="00C65675"/>
    <w:rsid w:val="00C66499"/>
    <w:rsid w:val="00C7038A"/>
    <w:rsid w:val="00C73EA2"/>
    <w:rsid w:val="00C75680"/>
    <w:rsid w:val="00C77BB9"/>
    <w:rsid w:val="00C821FA"/>
    <w:rsid w:val="00C84490"/>
    <w:rsid w:val="00C858C9"/>
    <w:rsid w:val="00C86757"/>
    <w:rsid w:val="00C868A1"/>
    <w:rsid w:val="00C9085E"/>
    <w:rsid w:val="00C91A27"/>
    <w:rsid w:val="00C92B75"/>
    <w:rsid w:val="00C94923"/>
    <w:rsid w:val="00C9731A"/>
    <w:rsid w:val="00C97479"/>
    <w:rsid w:val="00CA1A4D"/>
    <w:rsid w:val="00CA41DD"/>
    <w:rsid w:val="00CA4468"/>
    <w:rsid w:val="00CA4C9E"/>
    <w:rsid w:val="00CA4DB8"/>
    <w:rsid w:val="00CA6CC3"/>
    <w:rsid w:val="00CB024A"/>
    <w:rsid w:val="00CB0703"/>
    <w:rsid w:val="00CB1F3E"/>
    <w:rsid w:val="00CB2F73"/>
    <w:rsid w:val="00CB362D"/>
    <w:rsid w:val="00CB3678"/>
    <w:rsid w:val="00CB43D7"/>
    <w:rsid w:val="00CC0720"/>
    <w:rsid w:val="00CC3F2A"/>
    <w:rsid w:val="00CC6293"/>
    <w:rsid w:val="00CD01E9"/>
    <w:rsid w:val="00CD11E5"/>
    <w:rsid w:val="00CD7892"/>
    <w:rsid w:val="00CE2D91"/>
    <w:rsid w:val="00CE3C7D"/>
    <w:rsid w:val="00CE6ACA"/>
    <w:rsid w:val="00CF2131"/>
    <w:rsid w:val="00CF5A7F"/>
    <w:rsid w:val="00CF5B11"/>
    <w:rsid w:val="00CF61F3"/>
    <w:rsid w:val="00CF62AD"/>
    <w:rsid w:val="00D039B9"/>
    <w:rsid w:val="00D05DDF"/>
    <w:rsid w:val="00D079E1"/>
    <w:rsid w:val="00D11D91"/>
    <w:rsid w:val="00D11E0C"/>
    <w:rsid w:val="00D14272"/>
    <w:rsid w:val="00D14C4D"/>
    <w:rsid w:val="00D14CA6"/>
    <w:rsid w:val="00D216E8"/>
    <w:rsid w:val="00D24681"/>
    <w:rsid w:val="00D2545E"/>
    <w:rsid w:val="00D30BD7"/>
    <w:rsid w:val="00D30D8D"/>
    <w:rsid w:val="00D3160C"/>
    <w:rsid w:val="00D32A7D"/>
    <w:rsid w:val="00D34A93"/>
    <w:rsid w:val="00D36486"/>
    <w:rsid w:val="00D3770B"/>
    <w:rsid w:val="00D421FA"/>
    <w:rsid w:val="00D4268B"/>
    <w:rsid w:val="00D45240"/>
    <w:rsid w:val="00D45491"/>
    <w:rsid w:val="00D471B1"/>
    <w:rsid w:val="00D4748D"/>
    <w:rsid w:val="00D47EBF"/>
    <w:rsid w:val="00D53ACB"/>
    <w:rsid w:val="00D5645F"/>
    <w:rsid w:val="00D622C3"/>
    <w:rsid w:val="00D638F4"/>
    <w:rsid w:val="00D63B49"/>
    <w:rsid w:val="00D64A40"/>
    <w:rsid w:val="00D65830"/>
    <w:rsid w:val="00D711F1"/>
    <w:rsid w:val="00D72235"/>
    <w:rsid w:val="00D72317"/>
    <w:rsid w:val="00D732B3"/>
    <w:rsid w:val="00D735F3"/>
    <w:rsid w:val="00D750BE"/>
    <w:rsid w:val="00D757C2"/>
    <w:rsid w:val="00D81133"/>
    <w:rsid w:val="00D81A5D"/>
    <w:rsid w:val="00D84467"/>
    <w:rsid w:val="00D90D3A"/>
    <w:rsid w:val="00D93CF9"/>
    <w:rsid w:val="00DA054F"/>
    <w:rsid w:val="00DA073E"/>
    <w:rsid w:val="00DA0D24"/>
    <w:rsid w:val="00DA41CA"/>
    <w:rsid w:val="00DA4468"/>
    <w:rsid w:val="00DA4953"/>
    <w:rsid w:val="00DA606E"/>
    <w:rsid w:val="00DA6B55"/>
    <w:rsid w:val="00DA71C5"/>
    <w:rsid w:val="00DB35C3"/>
    <w:rsid w:val="00DB3733"/>
    <w:rsid w:val="00DB3CEC"/>
    <w:rsid w:val="00DB4105"/>
    <w:rsid w:val="00DC1098"/>
    <w:rsid w:val="00DC2FB3"/>
    <w:rsid w:val="00DC54BF"/>
    <w:rsid w:val="00DC7C34"/>
    <w:rsid w:val="00DD2411"/>
    <w:rsid w:val="00DD266A"/>
    <w:rsid w:val="00DD31BF"/>
    <w:rsid w:val="00DD3F6F"/>
    <w:rsid w:val="00DD4BE5"/>
    <w:rsid w:val="00DD5FCB"/>
    <w:rsid w:val="00DD6949"/>
    <w:rsid w:val="00DD78AD"/>
    <w:rsid w:val="00DE0F70"/>
    <w:rsid w:val="00DF30B3"/>
    <w:rsid w:val="00DF3407"/>
    <w:rsid w:val="00DF3B31"/>
    <w:rsid w:val="00DF5E6B"/>
    <w:rsid w:val="00DF5FF5"/>
    <w:rsid w:val="00DF6CE4"/>
    <w:rsid w:val="00DF704A"/>
    <w:rsid w:val="00DF7AFD"/>
    <w:rsid w:val="00E00201"/>
    <w:rsid w:val="00E002B2"/>
    <w:rsid w:val="00E00373"/>
    <w:rsid w:val="00E004B6"/>
    <w:rsid w:val="00E02001"/>
    <w:rsid w:val="00E028EC"/>
    <w:rsid w:val="00E02EA2"/>
    <w:rsid w:val="00E03B93"/>
    <w:rsid w:val="00E04B2F"/>
    <w:rsid w:val="00E05BD1"/>
    <w:rsid w:val="00E07C84"/>
    <w:rsid w:val="00E117F3"/>
    <w:rsid w:val="00E12903"/>
    <w:rsid w:val="00E12B68"/>
    <w:rsid w:val="00E1392E"/>
    <w:rsid w:val="00E15BDB"/>
    <w:rsid w:val="00E17370"/>
    <w:rsid w:val="00E2019C"/>
    <w:rsid w:val="00E21C40"/>
    <w:rsid w:val="00E22049"/>
    <w:rsid w:val="00E244FE"/>
    <w:rsid w:val="00E25ED3"/>
    <w:rsid w:val="00E26151"/>
    <w:rsid w:val="00E3135E"/>
    <w:rsid w:val="00E314E4"/>
    <w:rsid w:val="00E324DD"/>
    <w:rsid w:val="00E37167"/>
    <w:rsid w:val="00E37893"/>
    <w:rsid w:val="00E41D15"/>
    <w:rsid w:val="00E42D1F"/>
    <w:rsid w:val="00E4501F"/>
    <w:rsid w:val="00E47E3A"/>
    <w:rsid w:val="00E50702"/>
    <w:rsid w:val="00E5111F"/>
    <w:rsid w:val="00E52F85"/>
    <w:rsid w:val="00E537A9"/>
    <w:rsid w:val="00E576D4"/>
    <w:rsid w:val="00E619A3"/>
    <w:rsid w:val="00E61CBE"/>
    <w:rsid w:val="00E65C26"/>
    <w:rsid w:val="00E66D24"/>
    <w:rsid w:val="00E66DE7"/>
    <w:rsid w:val="00E71CC2"/>
    <w:rsid w:val="00E73663"/>
    <w:rsid w:val="00E750BC"/>
    <w:rsid w:val="00E75320"/>
    <w:rsid w:val="00E80374"/>
    <w:rsid w:val="00E836D0"/>
    <w:rsid w:val="00E8403D"/>
    <w:rsid w:val="00E845D6"/>
    <w:rsid w:val="00E8491E"/>
    <w:rsid w:val="00E85DA0"/>
    <w:rsid w:val="00E85FD3"/>
    <w:rsid w:val="00E86C53"/>
    <w:rsid w:val="00E9027B"/>
    <w:rsid w:val="00E92E28"/>
    <w:rsid w:val="00E94B14"/>
    <w:rsid w:val="00E9782F"/>
    <w:rsid w:val="00E97E8F"/>
    <w:rsid w:val="00EA0517"/>
    <w:rsid w:val="00EA5203"/>
    <w:rsid w:val="00EA6ACD"/>
    <w:rsid w:val="00EA748F"/>
    <w:rsid w:val="00EB483E"/>
    <w:rsid w:val="00EB4C23"/>
    <w:rsid w:val="00EB5558"/>
    <w:rsid w:val="00EB56FC"/>
    <w:rsid w:val="00EB7B0A"/>
    <w:rsid w:val="00EC3BD4"/>
    <w:rsid w:val="00ED21AA"/>
    <w:rsid w:val="00ED2B0E"/>
    <w:rsid w:val="00ED3284"/>
    <w:rsid w:val="00ED54EA"/>
    <w:rsid w:val="00ED6AC1"/>
    <w:rsid w:val="00ED7B05"/>
    <w:rsid w:val="00EE25CC"/>
    <w:rsid w:val="00EE333B"/>
    <w:rsid w:val="00EE4C52"/>
    <w:rsid w:val="00EF0899"/>
    <w:rsid w:val="00EF167D"/>
    <w:rsid w:val="00EF31E7"/>
    <w:rsid w:val="00EF343F"/>
    <w:rsid w:val="00EF70F1"/>
    <w:rsid w:val="00EF7F34"/>
    <w:rsid w:val="00F00D9A"/>
    <w:rsid w:val="00F048B4"/>
    <w:rsid w:val="00F04E5A"/>
    <w:rsid w:val="00F072C2"/>
    <w:rsid w:val="00F12A38"/>
    <w:rsid w:val="00F146E8"/>
    <w:rsid w:val="00F14BD5"/>
    <w:rsid w:val="00F15D8A"/>
    <w:rsid w:val="00F203DB"/>
    <w:rsid w:val="00F22222"/>
    <w:rsid w:val="00F3027B"/>
    <w:rsid w:val="00F315AB"/>
    <w:rsid w:val="00F35E53"/>
    <w:rsid w:val="00F367DE"/>
    <w:rsid w:val="00F40EAA"/>
    <w:rsid w:val="00F4170C"/>
    <w:rsid w:val="00F42156"/>
    <w:rsid w:val="00F45736"/>
    <w:rsid w:val="00F471AF"/>
    <w:rsid w:val="00F47CE1"/>
    <w:rsid w:val="00F5068A"/>
    <w:rsid w:val="00F5182E"/>
    <w:rsid w:val="00F53821"/>
    <w:rsid w:val="00F5461E"/>
    <w:rsid w:val="00F5497E"/>
    <w:rsid w:val="00F554DD"/>
    <w:rsid w:val="00F56F47"/>
    <w:rsid w:val="00F6142B"/>
    <w:rsid w:val="00F628E7"/>
    <w:rsid w:val="00F647E2"/>
    <w:rsid w:val="00F65E8D"/>
    <w:rsid w:val="00F665B0"/>
    <w:rsid w:val="00F7289F"/>
    <w:rsid w:val="00F74B19"/>
    <w:rsid w:val="00F754F3"/>
    <w:rsid w:val="00F75EE2"/>
    <w:rsid w:val="00F801C5"/>
    <w:rsid w:val="00F85284"/>
    <w:rsid w:val="00F85D7B"/>
    <w:rsid w:val="00F91BC7"/>
    <w:rsid w:val="00F94130"/>
    <w:rsid w:val="00F9517D"/>
    <w:rsid w:val="00F962A5"/>
    <w:rsid w:val="00F967D1"/>
    <w:rsid w:val="00F96B1B"/>
    <w:rsid w:val="00F97AFB"/>
    <w:rsid w:val="00FA0803"/>
    <w:rsid w:val="00FA0BA6"/>
    <w:rsid w:val="00FA5948"/>
    <w:rsid w:val="00FA6569"/>
    <w:rsid w:val="00FA6E74"/>
    <w:rsid w:val="00FB0142"/>
    <w:rsid w:val="00FB49F9"/>
    <w:rsid w:val="00FB4C4E"/>
    <w:rsid w:val="00FB6660"/>
    <w:rsid w:val="00FB6694"/>
    <w:rsid w:val="00FC0CCF"/>
    <w:rsid w:val="00FC1571"/>
    <w:rsid w:val="00FC511E"/>
    <w:rsid w:val="00FC51B8"/>
    <w:rsid w:val="00FC5623"/>
    <w:rsid w:val="00FC5A1E"/>
    <w:rsid w:val="00FC699C"/>
    <w:rsid w:val="00FC6EBA"/>
    <w:rsid w:val="00FC72CA"/>
    <w:rsid w:val="00FD2DCC"/>
    <w:rsid w:val="00FD41B0"/>
    <w:rsid w:val="00FD4833"/>
    <w:rsid w:val="00FD53BB"/>
    <w:rsid w:val="00FD69A4"/>
    <w:rsid w:val="00FD6AEB"/>
    <w:rsid w:val="00FE0ADF"/>
    <w:rsid w:val="00FE2EED"/>
    <w:rsid w:val="00FE63F6"/>
    <w:rsid w:val="00FE7295"/>
    <w:rsid w:val="00FE7796"/>
    <w:rsid w:val="00FF00D0"/>
    <w:rsid w:val="00FF2CBB"/>
    <w:rsid w:val="00FF33BB"/>
    <w:rsid w:val="00FF4376"/>
    <w:rsid w:val="00FF576B"/>
    <w:rsid w:val="00FF5A73"/>
    <w:rsid w:val="00FF5EDE"/>
    <w:rsid w:val="00FF5FA9"/>
    <w:rsid w:val="00FF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045889"/>
  <w15:docId w15:val="{F42A4652-22C2-44E6-91AA-D6F04E6E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CA" w:eastAsia="fr-CA"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4478"/>
    <w:rPr>
      <w:sz w:val="22"/>
    </w:rPr>
  </w:style>
  <w:style w:type="paragraph" w:styleId="Titre1">
    <w:name w:val="heading 1"/>
    <w:basedOn w:val="Normal"/>
    <w:next w:val="Normal"/>
    <w:link w:val="Titre1Car"/>
    <w:uiPriority w:val="9"/>
    <w:qFormat/>
    <w:rsid w:val="00387935"/>
    <w:pPr>
      <w:pBdr>
        <w:top w:val="single" w:sz="24" w:space="1" w:color="A5300F" w:themeColor="accent1"/>
        <w:left w:val="single" w:sz="24" w:space="4" w:color="A5300F" w:themeColor="accent1"/>
        <w:bottom w:val="single" w:sz="24" w:space="1" w:color="A5300F" w:themeColor="accent1"/>
        <w:right w:val="single" w:sz="24" w:space="4" w:color="A5300F" w:themeColor="accent1"/>
      </w:pBdr>
      <w:shd w:val="clear" w:color="auto" w:fill="A5300F" w:themeFill="accent1"/>
      <w:outlineLvl w:val="0"/>
    </w:pPr>
    <w:rPr>
      <w:b/>
      <w:caps/>
      <w:color w:val="FFFFFF" w:themeColor="background1"/>
      <w:sz w:val="28"/>
      <w:szCs w:val="28"/>
    </w:rPr>
  </w:style>
  <w:style w:type="paragraph" w:styleId="Titre2">
    <w:name w:val="heading 2"/>
    <w:basedOn w:val="Titre5"/>
    <w:next w:val="Normal"/>
    <w:link w:val="Titre2Car"/>
    <w:uiPriority w:val="9"/>
    <w:unhideWhenUsed/>
    <w:qFormat/>
    <w:rsid w:val="007E15C9"/>
    <w:pPr>
      <w:outlineLvl w:val="1"/>
    </w:pPr>
  </w:style>
  <w:style w:type="paragraph" w:styleId="Titre3">
    <w:name w:val="heading 3"/>
    <w:basedOn w:val="Normal"/>
    <w:next w:val="Normal"/>
    <w:link w:val="Titre3Car"/>
    <w:uiPriority w:val="9"/>
    <w:unhideWhenUsed/>
    <w:qFormat/>
    <w:rsid w:val="00F072C2"/>
    <w:pPr>
      <w:pBdr>
        <w:top w:val="single" w:sz="6" w:space="2" w:color="A5300F" w:themeColor="accent1"/>
      </w:pBdr>
      <w:spacing w:before="300" w:after="0"/>
      <w:outlineLvl w:val="2"/>
    </w:pPr>
    <w:rPr>
      <w:caps/>
      <w:color w:val="511707" w:themeColor="accent1" w:themeShade="7F"/>
      <w:spacing w:val="15"/>
    </w:rPr>
  </w:style>
  <w:style w:type="paragraph" w:styleId="Titre4">
    <w:name w:val="heading 4"/>
    <w:basedOn w:val="Normal"/>
    <w:next w:val="Normal"/>
    <w:link w:val="Titre4Car"/>
    <w:uiPriority w:val="9"/>
    <w:unhideWhenUsed/>
    <w:qFormat/>
    <w:rsid w:val="00F072C2"/>
    <w:pPr>
      <w:pBdr>
        <w:top w:val="dotted" w:sz="6" w:space="2" w:color="A5300F" w:themeColor="accent1"/>
      </w:pBdr>
      <w:spacing w:before="200" w:after="0"/>
      <w:outlineLvl w:val="3"/>
    </w:pPr>
    <w:rPr>
      <w:caps/>
      <w:color w:val="7B230B" w:themeColor="accent1" w:themeShade="BF"/>
      <w:spacing w:val="10"/>
    </w:rPr>
  </w:style>
  <w:style w:type="paragraph" w:styleId="Titre5">
    <w:name w:val="heading 5"/>
    <w:basedOn w:val="Normal"/>
    <w:next w:val="Normal"/>
    <w:link w:val="Titre5Car"/>
    <w:uiPriority w:val="9"/>
    <w:unhideWhenUsed/>
    <w:qFormat/>
    <w:rsid w:val="00F072C2"/>
    <w:pPr>
      <w:pBdr>
        <w:bottom w:val="single" w:sz="6" w:space="1" w:color="A5300F" w:themeColor="accent1"/>
      </w:pBdr>
      <w:spacing w:before="200" w:after="0"/>
      <w:outlineLvl w:val="4"/>
    </w:pPr>
    <w:rPr>
      <w:caps/>
      <w:color w:val="7B230B" w:themeColor="accent1" w:themeShade="BF"/>
      <w:spacing w:val="10"/>
    </w:rPr>
  </w:style>
  <w:style w:type="paragraph" w:styleId="Titre6">
    <w:name w:val="heading 6"/>
    <w:basedOn w:val="Normal"/>
    <w:next w:val="Normal"/>
    <w:link w:val="Titre6Car"/>
    <w:uiPriority w:val="9"/>
    <w:unhideWhenUsed/>
    <w:qFormat/>
    <w:rsid w:val="00F072C2"/>
    <w:pPr>
      <w:pBdr>
        <w:bottom w:val="dotted" w:sz="6" w:space="1" w:color="A5300F" w:themeColor="accent1"/>
      </w:pBdr>
      <w:spacing w:before="200" w:after="0"/>
      <w:outlineLvl w:val="5"/>
    </w:pPr>
    <w:rPr>
      <w:caps/>
      <w:color w:val="7B230B" w:themeColor="accent1" w:themeShade="BF"/>
      <w:spacing w:val="10"/>
    </w:rPr>
  </w:style>
  <w:style w:type="paragraph" w:styleId="Titre7">
    <w:name w:val="heading 7"/>
    <w:basedOn w:val="Normal"/>
    <w:next w:val="Normal"/>
    <w:link w:val="Titre7Car"/>
    <w:uiPriority w:val="9"/>
    <w:unhideWhenUsed/>
    <w:qFormat/>
    <w:rsid w:val="00F072C2"/>
    <w:pPr>
      <w:spacing w:before="200" w:after="0"/>
      <w:outlineLvl w:val="6"/>
    </w:pPr>
    <w:rPr>
      <w:caps/>
      <w:color w:val="7B230B" w:themeColor="accent1" w:themeShade="BF"/>
      <w:spacing w:val="10"/>
    </w:rPr>
  </w:style>
  <w:style w:type="paragraph" w:styleId="Titre8">
    <w:name w:val="heading 8"/>
    <w:basedOn w:val="Normal"/>
    <w:next w:val="Normal"/>
    <w:link w:val="Titre8Car"/>
    <w:uiPriority w:val="9"/>
    <w:semiHidden/>
    <w:unhideWhenUsed/>
    <w:qFormat/>
    <w:rsid w:val="00F072C2"/>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F072C2"/>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F072C2"/>
    <w:pPr>
      <w:spacing w:before="0" w:after="0"/>
    </w:pPr>
    <w:rPr>
      <w:rFonts w:asciiTheme="majorHAnsi" w:eastAsiaTheme="majorEastAsia" w:hAnsiTheme="majorHAnsi" w:cstheme="majorBidi"/>
      <w:caps/>
      <w:color w:val="A5300F" w:themeColor="accent1"/>
      <w:spacing w:val="10"/>
      <w:sz w:val="52"/>
      <w:szCs w:val="52"/>
    </w:rPr>
  </w:style>
  <w:style w:type="character" w:styleId="Lienhypertexte">
    <w:name w:val="Hyperlink"/>
    <w:uiPriority w:val="99"/>
    <w:rsid w:val="00C9731A"/>
    <w:rPr>
      <w:color w:val="0000FF"/>
      <w:u w:val="single"/>
    </w:rPr>
  </w:style>
  <w:style w:type="paragraph" w:styleId="TM1">
    <w:name w:val="toc 1"/>
    <w:basedOn w:val="Titre1"/>
    <w:next w:val="Normal"/>
    <w:autoRedefine/>
    <w:uiPriority w:val="39"/>
    <w:rsid w:val="00387935"/>
    <w:pPr>
      <w:pBdr>
        <w:top w:val="none" w:sz="0" w:space="0" w:color="auto"/>
        <w:left w:val="none" w:sz="0" w:space="0" w:color="auto"/>
        <w:bottom w:val="none" w:sz="0" w:space="0" w:color="auto"/>
        <w:right w:val="none" w:sz="0" w:space="0" w:color="auto"/>
      </w:pBdr>
      <w:shd w:val="clear" w:color="auto" w:fill="auto"/>
      <w:tabs>
        <w:tab w:val="left" w:pos="72"/>
        <w:tab w:val="left" w:pos="547"/>
        <w:tab w:val="right" w:leader="dot" w:pos="9360"/>
      </w:tabs>
      <w:spacing w:before="240" w:after="240" w:line="240" w:lineRule="auto"/>
      <w:outlineLvl w:val="9"/>
    </w:pPr>
    <w:rPr>
      <w:rFonts w:eastAsia="Times New Roman" w:cs="Arial"/>
      <w:bCs/>
      <w:noProof/>
      <w:color w:val="auto"/>
      <w:sz w:val="22"/>
      <w:szCs w:val="24"/>
    </w:rPr>
  </w:style>
  <w:style w:type="paragraph" w:styleId="TM2">
    <w:name w:val="toc 2"/>
    <w:basedOn w:val="Normal"/>
    <w:next w:val="Normal"/>
    <w:autoRedefine/>
    <w:uiPriority w:val="39"/>
    <w:rsid w:val="00D5645F"/>
    <w:pPr>
      <w:tabs>
        <w:tab w:val="left" w:pos="720"/>
        <w:tab w:val="left" w:pos="1200"/>
        <w:tab w:val="left" w:pos="1440"/>
        <w:tab w:val="right" w:leader="dot" w:pos="9360"/>
      </w:tabs>
      <w:spacing w:before="0" w:after="120" w:line="240" w:lineRule="auto"/>
      <w:ind w:left="544"/>
    </w:pPr>
    <w:rPr>
      <w:rFonts w:cs="Arial"/>
      <w:bCs/>
      <w:iCs/>
      <w:noProof/>
    </w:rPr>
  </w:style>
  <w:style w:type="paragraph" w:styleId="TM3">
    <w:name w:val="toc 3"/>
    <w:basedOn w:val="Normal"/>
    <w:next w:val="Normal"/>
    <w:autoRedefine/>
    <w:semiHidden/>
    <w:rsid w:val="00C9731A"/>
    <w:pPr>
      <w:tabs>
        <w:tab w:val="left" w:pos="1440"/>
        <w:tab w:val="left" w:pos="2160"/>
        <w:tab w:val="right" w:leader="dot" w:pos="9360"/>
      </w:tabs>
      <w:spacing w:line="360" w:lineRule="auto"/>
      <w:ind w:left="1224"/>
    </w:pPr>
    <w:rPr>
      <w:rFonts w:ascii="Arial" w:hAnsi="Arial"/>
      <w:iCs/>
      <w:noProof/>
    </w:rPr>
  </w:style>
  <w:style w:type="paragraph" w:styleId="Corpsdetexte2">
    <w:name w:val="Body Text 2"/>
    <w:basedOn w:val="Normal"/>
    <w:rsid w:val="00C9731A"/>
    <w:pPr>
      <w:spacing w:after="240"/>
      <w:ind w:left="1260"/>
    </w:pPr>
  </w:style>
  <w:style w:type="paragraph" w:customStyle="1" w:styleId="Bullet">
    <w:name w:val="Bullet"/>
    <w:basedOn w:val="Normal"/>
    <w:rsid w:val="00C9731A"/>
    <w:pPr>
      <w:spacing w:after="120"/>
      <w:ind w:left="1411" w:hanging="144"/>
    </w:pPr>
  </w:style>
  <w:style w:type="paragraph" w:customStyle="1" w:styleId="Retraittexte2">
    <w:name w:val="Retrait texte 2"/>
    <w:basedOn w:val="Corpsdetexte2"/>
    <w:rsid w:val="00C9731A"/>
    <w:pPr>
      <w:spacing w:before="240" w:after="120"/>
      <w:ind w:left="1267"/>
    </w:pPr>
    <w:rPr>
      <w:rFonts w:ascii="Arial" w:hAnsi="Arial"/>
      <w:b/>
    </w:rPr>
  </w:style>
  <w:style w:type="paragraph" w:customStyle="1" w:styleId="Corpsdetexte3">
    <w:name w:val="Corps de texte 3*"/>
    <w:basedOn w:val="Corpsdetexte2"/>
    <w:rsid w:val="00C9731A"/>
    <w:pPr>
      <w:ind w:left="2160"/>
    </w:pPr>
  </w:style>
  <w:style w:type="paragraph" w:customStyle="1" w:styleId="Retraittexte3">
    <w:name w:val="Retrait texte 3"/>
    <w:basedOn w:val="Normal"/>
    <w:rsid w:val="00C9731A"/>
    <w:pPr>
      <w:spacing w:before="240" w:after="120"/>
      <w:ind w:left="2160"/>
    </w:pPr>
    <w:rPr>
      <w:rFonts w:ascii="Arial" w:hAnsi="Arial"/>
      <w:b/>
    </w:rPr>
  </w:style>
  <w:style w:type="paragraph" w:customStyle="1" w:styleId="Bullet3">
    <w:name w:val="Bullet 3"/>
    <w:basedOn w:val="Bullet"/>
    <w:rsid w:val="00C9731A"/>
    <w:pPr>
      <w:ind w:left="2340" w:hanging="180"/>
    </w:pPr>
  </w:style>
  <w:style w:type="paragraph" w:styleId="Retraitcorpsdetexte3">
    <w:name w:val="Body Text Indent 3"/>
    <w:basedOn w:val="Normal"/>
    <w:rsid w:val="00C9731A"/>
    <w:pPr>
      <w:snapToGrid w:val="0"/>
      <w:spacing w:before="20" w:after="20"/>
      <w:ind w:left="1276"/>
    </w:pPr>
    <w:rPr>
      <w:rFonts w:ascii="Arial" w:hAnsi="Arial"/>
      <w:color w:val="000000"/>
      <w:lang w:val="en-US"/>
    </w:rPr>
  </w:style>
  <w:style w:type="paragraph" w:styleId="En-tte">
    <w:name w:val="header"/>
    <w:basedOn w:val="Normal"/>
    <w:link w:val="En-tteCar"/>
    <w:rsid w:val="00C9731A"/>
    <w:pPr>
      <w:tabs>
        <w:tab w:val="center" w:pos="4536"/>
        <w:tab w:val="right" w:pos="9072"/>
      </w:tabs>
      <w:spacing w:before="20" w:after="20"/>
    </w:pPr>
  </w:style>
  <w:style w:type="paragraph" w:styleId="Retraitcorpsdetexte2">
    <w:name w:val="Body Text Indent 2"/>
    <w:basedOn w:val="Normal"/>
    <w:rsid w:val="00C9731A"/>
    <w:pPr>
      <w:tabs>
        <w:tab w:val="left" w:pos="360"/>
      </w:tabs>
      <w:spacing w:before="20" w:after="20"/>
      <w:ind w:left="392" w:hanging="392"/>
    </w:pPr>
  </w:style>
  <w:style w:type="paragraph" w:customStyle="1" w:styleId="Corpsdetexte4">
    <w:name w:val="Corps de texte 4"/>
    <w:basedOn w:val="Corpsdetexte3"/>
    <w:rsid w:val="00C9731A"/>
    <w:pPr>
      <w:ind w:left="3240"/>
    </w:pPr>
  </w:style>
  <w:style w:type="paragraph" w:customStyle="1" w:styleId="Titre40">
    <w:name w:val="Titre 4*"/>
    <w:basedOn w:val="Corpsdetexte3"/>
    <w:rsid w:val="00C9731A"/>
    <w:pPr>
      <w:tabs>
        <w:tab w:val="left" w:pos="3150"/>
      </w:tabs>
    </w:pPr>
    <w:rPr>
      <w:rFonts w:ascii="Arial" w:hAnsi="Arial"/>
      <w:b/>
      <w:i/>
      <w:smallCaps/>
    </w:rPr>
  </w:style>
  <w:style w:type="paragraph" w:customStyle="1" w:styleId="Bullet4">
    <w:name w:val="Bullet 4"/>
    <w:basedOn w:val="Corpsdetexte4"/>
    <w:rsid w:val="00C9731A"/>
    <w:pPr>
      <w:ind w:left="3420" w:hanging="180"/>
    </w:pPr>
  </w:style>
  <w:style w:type="paragraph" w:styleId="Retraitcorpsdetexte">
    <w:name w:val="Body Text Indent"/>
    <w:basedOn w:val="Normal"/>
    <w:rsid w:val="00C9731A"/>
    <w:pPr>
      <w:ind w:left="1260"/>
    </w:pPr>
    <w:rPr>
      <w:rFonts w:ascii="Arial" w:hAnsi="Arial" w:cs="Arial"/>
    </w:rPr>
  </w:style>
  <w:style w:type="character" w:styleId="Marquedecommentaire">
    <w:name w:val="annotation reference"/>
    <w:semiHidden/>
    <w:rsid w:val="00C9731A"/>
    <w:rPr>
      <w:sz w:val="16"/>
      <w:szCs w:val="16"/>
    </w:rPr>
  </w:style>
  <w:style w:type="paragraph" w:styleId="Commentaire">
    <w:name w:val="annotation text"/>
    <w:basedOn w:val="Normal"/>
    <w:link w:val="CommentaireCar"/>
    <w:semiHidden/>
    <w:rsid w:val="00C9731A"/>
  </w:style>
  <w:style w:type="paragraph" w:styleId="TM4">
    <w:name w:val="toc 4"/>
    <w:basedOn w:val="Normal"/>
    <w:next w:val="Normal"/>
    <w:autoRedefine/>
    <w:semiHidden/>
    <w:rsid w:val="00C9731A"/>
    <w:pPr>
      <w:ind w:left="720"/>
    </w:pPr>
    <w:rPr>
      <w:szCs w:val="21"/>
    </w:rPr>
  </w:style>
  <w:style w:type="paragraph" w:styleId="TM5">
    <w:name w:val="toc 5"/>
    <w:basedOn w:val="Normal"/>
    <w:next w:val="Normal"/>
    <w:autoRedefine/>
    <w:semiHidden/>
    <w:rsid w:val="00C9731A"/>
    <w:pPr>
      <w:ind w:left="960"/>
    </w:pPr>
    <w:rPr>
      <w:szCs w:val="21"/>
    </w:rPr>
  </w:style>
  <w:style w:type="paragraph" w:styleId="TM6">
    <w:name w:val="toc 6"/>
    <w:basedOn w:val="Normal"/>
    <w:next w:val="Normal"/>
    <w:autoRedefine/>
    <w:semiHidden/>
    <w:rsid w:val="00C9731A"/>
    <w:pPr>
      <w:ind w:left="1200"/>
    </w:pPr>
    <w:rPr>
      <w:szCs w:val="21"/>
    </w:rPr>
  </w:style>
  <w:style w:type="paragraph" w:styleId="TM7">
    <w:name w:val="toc 7"/>
    <w:basedOn w:val="Normal"/>
    <w:next w:val="Normal"/>
    <w:autoRedefine/>
    <w:semiHidden/>
    <w:rsid w:val="00C9731A"/>
    <w:pPr>
      <w:ind w:left="1440"/>
    </w:pPr>
    <w:rPr>
      <w:szCs w:val="21"/>
    </w:rPr>
  </w:style>
  <w:style w:type="paragraph" w:styleId="TM8">
    <w:name w:val="toc 8"/>
    <w:basedOn w:val="Normal"/>
    <w:next w:val="Normal"/>
    <w:autoRedefine/>
    <w:semiHidden/>
    <w:rsid w:val="00C9731A"/>
    <w:pPr>
      <w:ind w:left="1680"/>
    </w:pPr>
    <w:rPr>
      <w:szCs w:val="21"/>
    </w:rPr>
  </w:style>
  <w:style w:type="paragraph" w:styleId="TM9">
    <w:name w:val="toc 9"/>
    <w:basedOn w:val="Normal"/>
    <w:next w:val="Normal"/>
    <w:autoRedefine/>
    <w:semiHidden/>
    <w:rsid w:val="00C9731A"/>
    <w:pPr>
      <w:ind w:left="1920"/>
    </w:pPr>
    <w:rPr>
      <w:szCs w:val="21"/>
    </w:rPr>
  </w:style>
  <w:style w:type="paragraph" w:styleId="Corpsdetexte">
    <w:name w:val="Body Text"/>
    <w:basedOn w:val="Normal"/>
    <w:link w:val="CorpsdetexteCar"/>
    <w:rsid w:val="00C9731A"/>
    <w:pPr>
      <w:jc w:val="both"/>
    </w:pPr>
    <w:rPr>
      <w:rFonts w:ascii="Arial" w:hAnsi="Arial" w:cs="Arial"/>
    </w:rPr>
  </w:style>
  <w:style w:type="paragraph" w:styleId="Pieddepage">
    <w:name w:val="footer"/>
    <w:basedOn w:val="Normal"/>
    <w:link w:val="PieddepageCar"/>
    <w:uiPriority w:val="99"/>
    <w:rsid w:val="00C9731A"/>
    <w:pPr>
      <w:tabs>
        <w:tab w:val="center" w:pos="4320"/>
        <w:tab w:val="right" w:pos="8640"/>
      </w:tabs>
    </w:pPr>
  </w:style>
  <w:style w:type="character" w:styleId="Numrodepage">
    <w:name w:val="page number"/>
    <w:basedOn w:val="Policepardfaut"/>
    <w:rsid w:val="00C9731A"/>
  </w:style>
  <w:style w:type="character" w:styleId="Lienhypertextesuivivisit">
    <w:name w:val="FollowedHyperlink"/>
    <w:rsid w:val="00C9731A"/>
    <w:rPr>
      <w:color w:val="800080"/>
      <w:u w:val="single"/>
    </w:rPr>
  </w:style>
  <w:style w:type="paragraph" w:styleId="NormalWeb">
    <w:name w:val="Normal (Web)"/>
    <w:basedOn w:val="Normal"/>
    <w:uiPriority w:val="99"/>
    <w:rsid w:val="00C9731A"/>
    <w:pPr>
      <w:spacing w:beforeAutospacing="1" w:after="100" w:afterAutospacing="1"/>
    </w:pPr>
    <w:rPr>
      <w:rFonts w:ascii="Verdana" w:eastAsia="Arial Unicode MS" w:hAnsi="Verdana" w:cs="Arial Unicode MS"/>
      <w:color w:val="000000"/>
      <w:sz w:val="17"/>
      <w:szCs w:val="17"/>
    </w:rPr>
  </w:style>
  <w:style w:type="character" w:styleId="lev">
    <w:name w:val="Strong"/>
    <w:uiPriority w:val="22"/>
    <w:qFormat/>
    <w:rsid w:val="00F072C2"/>
    <w:rPr>
      <w:b/>
      <w:bCs/>
    </w:rPr>
  </w:style>
  <w:style w:type="paragraph" w:customStyle="1" w:styleId="greentitle">
    <w:name w:val="greentitle"/>
    <w:basedOn w:val="Normal"/>
    <w:rsid w:val="00C9731A"/>
    <w:pPr>
      <w:spacing w:beforeAutospacing="1" w:after="100" w:afterAutospacing="1"/>
    </w:pPr>
    <w:rPr>
      <w:rFonts w:ascii="Verdana" w:eastAsia="Arial Unicode MS" w:hAnsi="Verdana" w:cs="Arial Unicode MS"/>
      <w:b/>
      <w:bCs/>
      <w:color w:val="636539"/>
      <w:sz w:val="18"/>
      <w:szCs w:val="18"/>
    </w:rPr>
  </w:style>
  <w:style w:type="character" w:customStyle="1" w:styleId="blacktitle1">
    <w:name w:val="blacktitle1"/>
    <w:rsid w:val="00C9731A"/>
    <w:rPr>
      <w:b/>
      <w:bCs/>
      <w:color w:val="000000"/>
      <w:sz w:val="18"/>
      <w:szCs w:val="18"/>
    </w:rPr>
  </w:style>
  <w:style w:type="paragraph" w:styleId="Corpsdetexte30">
    <w:name w:val="Body Text 3"/>
    <w:basedOn w:val="Normal"/>
    <w:rsid w:val="00C9731A"/>
    <w:pPr>
      <w:framePr w:w="2375" w:h="717" w:hSpace="141" w:wrap="around" w:vAnchor="text" w:hAnchor="page" w:x="8328" w:y="363"/>
      <w:pBdr>
        <w:top w:val="single" w:sz="6" w:space="1" w:color="auto" w:shadow="1"/>
        <w:left w:val="single" w:sz="6" w:space="1" w:color="auto" w:shadow="1"/>
        <w:bottom w:val="single" w:sz="6" w:space="1" w:color="auto" w:shadow="1"/>
        <w:right w:val="single" w:sz="6" w:space="1" w:color="auto" w:shadow="1"/>
      </w:pBdr>
      <w:shd w:val="clear" w:color="auto" w:fill="E6E6E6"/>
      <w:jc w:val="center"/>
    </w:pPr>
    <w:rPr>
      <w:rFonts w:ascii="Arial" w:hAnsi="Arial" w:cs="Arial"/>
    </w:rPr>
  </w:style>
  <w:style w:type="paragraph" w:styleId="Textedebulles">
    <w:name w:val="Balloon Text"/>
    <w:basedOn w:val="Normal"/>
    <w:semiHidden/>
    <w:rsid w:val="00724B7A"/>
    <w:rPr>
      <w:rFonts w:ascii="Tahoma" w:hAnsi="Tahoma" w:cs="Tahoma"/>
      <w:sz w:val="16"/>
      <w:szCs w:val="16"/>
    </w:rPr>
  </w:style>
  <w:style w:type="character" w:customStyle="1" w:styleId="CorpsdetexteCar">
    <w:name w:val="Corps de texte Car"/>
    <w:link w:val="Corpsdetexte"/>
    <w:rsid w:val="004A4DC6"/>
    <w:rPr>
      <w:rFonts w:ascii="Arial" w:hAnsi="Arial" w:cs="Arial"/>
      <w:sz w:val="24"/>
      <w:szCs w:val="24"/>
      <w:lang w:val="fr-CA" w:eastAsia="fr-FR" w:bidi="ar-SA"/>
    </w:rPr>
  </w:style>
  <w:style w:type="table" w:styleId="Grilledutableau">
    <w:name w:val="Table Grid"/>
    <w:basedOn w:val="TableauNormal"/>
    <w:rsid w:val="00C15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234EA6"/>
  </w:style>
  <w:style w:type="character" w:customStyle="1" w:styleId="NotedebasdepageCar">
    <w:name w:val="Note de bas de page Car"/>
    <w:link w:val="Notedebasdepage"/>
    <w:rsid w:val="00234EA6"/>
    <w:rPr>
      <w:lang w:eastAsia="fr-FR"/>
    </w:rPr>
  </w:style>
  <w:style w:type="character" w:styleId="Appelnotedebasdep">
    <w:name w:val="footnote reference"/>
    <w:rsid w:val="00234EA6"/>
    <w:rPr>
      <w:vertAlign w:val="superscript"/>
    </w:rPr>
  </w:style>
  <w:style w:type="character" w:customStyle="1" w:styleId="tx-contagged-tooltip">
    <w:name w:val="tx-contagged-tooltip"/>
    <w:basedOn w:val="Policepardfaut"/>
    <w:rsid w:val="0046718B"/>
  </w:style>
  <w:style w:type="character" w:customStyle="1" w:styleId="term">
    <w:name w:val="term"/>
    <w:basedOn w:val="Policepardfaut"/>
    <w:rsid w:val="0046718B"/>
  </w:style>
  <w:style w:type="character" w:customStyle="1" w:styleId="PieddepageCar">
    <w:name w:val="Pied de page Car"/>
    <w:link w:val="Pieddepage"/>
    <w:uiPriority w:val="99"/>
    <w:rsid w:val="00034B25"/>
    <w:rPr>
      <w:sz w:val="24"/>
      <w:szCs w:val="24"/>
      <w:lang w:eastAsia="fr-FR"/>
    </w:rPr>
  </w:style>
  <w:style w:type="paragraph" w:styleId="Paragraphedeliste">
    <w:name w:val="List Paragraph"/>
    <w:basedOn w:val="Normal"/>
    <w:uiPriority w:val="34"/>
    <w:qFormat/>
    <w:rsid w:val="008C3EC4"/>
    <w:pPr>
      <w:ind w:left="720"/>
      <w:contextualSpacing/>
    </w:pPr>
  </w:style>
  <w:style w:type="paragraph" w:styleId="Objetducommentaire">
    <w:name w:val="annotation subject"/>
    <w:basedOn w:val="Commentaire"/>
    <w:next w:val="Commentaire"/>
    <w:link w:val="ObjetducommentaireCar"/>
    <w:semiHidden/>
    <w:unhideWhenUsed/>
    <w:rsid w:val="00064BD8"/>
    <w:rPr>
      <w:b/>
      <w:bCs/>
    </w:rPr>
  </w:style>
  <w:style w:type="character" w:customStyle="1" w:styleId="CommentaireCar">
    <w:name w:val="Commentaire Car"/>
    <w:basedOn w:val="Policepardfaut"/>
    <w:link w:val="Commentaire"/>
    <w:semiHidden/>
    <w:rsid w:val="00064BD8"/>
    <w:rPr>
      <w:lang w:eastAsia="fr-FR"/>
    </w:rPr>
  </w:style>
  <w:style w:type="character" w:customStyle="1" w:styleId="ObjetducommentaireCar">
    <w:name w:val="Objet du commentaire Car"/>
    <w:basedOn w:val="CommentaireCar"/>
    <w:link w:val="Objetducommentaire"/>
    <w:semiHidden/>
    <w:rsid w:val="00064BD8"/>
    <w:rPr>
      <w:b/>
      <w:bCs/>
      <w:lang w:eastAsia="fr-FR"/>
    </w:rPr>
  </w:style>
  <w:style w:type="table" w:customStyle="1" w:styleId="TableauGrille4-Accentuation51">
    <w:name w:val="Tableau Grille 4 - Accentuation 51"/>
    <w:basedOn w:val="TableauNormal"/>
    <w:uiPriority w:val="49"/>
    <w:rsid w:val="009C7B31"/>
    <w:tblPr>
      <w:tblStyleRowBandSize w:val="1"/>
      <w:tblStyleColBandSize w:val="1"/>
      <w:tblBorders>
        <w:top w:val="single" w:sz="4" w:space="0" w:color="B89C91" w:themeColor="accent5" w:themeTint="99"/>
        <w:left w:val="single" w:sz="4" w:space="0" w:color="B89C91" w:themeColor="accent5" w:themeTint="99"/>
        <w:bottom w:val="single" w:sz="4" w:space="0" w:color="B89C91" w:themeColor="accent5" w:themeTint="99"/>
        <w:right w:val="single" w:sz="4" w:space="0" w:color="B89C91" w:themeColor="accent5" w:themeTint="99"/>
        <w:insideH w:val="single" w:sz="4" w:space="0" w:color="B89C91" w:themeColor="accent5" w:themeTint="99"/>
        <w:insideV w:val="single" w:sz="4" w:space="0" w:color="B89C91" w:themeColor="accent5" w:themeTint="99"/>
      </w:tblBorders>
    </w:tblPr>
    <w:tblStylePr w:type="firstRow">
      <w:rPr>
        <w:b/>
        <w:bCs/>
        <w:color w:val="FFFFFF" w:themeColor="background1"/>
      </w:rPr>
      <w:tblPr/>
      <w:tcPr>
        <w:tcBorders>
          <w:top w:val="single" w:sz="4" w:space="0" w:color="7F5F52" w:themeColor="accent5"/>
          <w:left w:val="single" w:sz="4" w:space="0" w:color="7F5F52" w:themeColor="accent5"/>
          <w:bottom w:val="single" w:sz="4" w:space="0" w:color="7F5F52" w:themeColor="accent5"/>
          <w:right w:val="single" w:sz="4" w:space="0" w:color="7F5F52" w:themeColor="accent5"/>
          <w:insideH w:val="nil"/>
          <w:insideV w:val="nil"/>
        </w:tcBorders>
        <w:shd w:val="clear" w:color="auto" w:fill="7F5F52" w:themeFill="accent5"/>
      </w:tcPr>
    </w:tblStylePr>
    <w:tblStylePr w:type="lastRow">
      <w:rPr>
        <w:b/>
        <w:bCs/>
      </w:rPr>
      <w:tblPr/>
      <w:tcPr>
        <w:tcBorders>
          <w:top w:val="double" w:sz="4" w:space="0" w:color="7F5F52" w:themeColor="accent5"/>
        </w:tcBorders>
      </w:tcPr>
    </w:tblStylePr>
    <w:tblStylePr w:type="firstCol">
      <w:rPr>
        <w:b/>
        <w:bCs/>
      </w:rPr>
    </w:tblStylePr>
    <w:tblStylePr w:type="lastCol">
      <w:rPr>
        <w:b/>
        <w:bCs/>
      </w:rPr>
    </w:tblStylePr>
    <w:tblStylePr w:type="band1Vert">
      <w:tblPr/>
      <w:tcPr>
        <w:shd w:val="clear" w:color="auto" w:fill="E7DEDA" w:themeFill="accent5" w:themeFillTint="33"/>
      </w:tcPr>
    </w:tblStylePr>
    <w:tblStylePr w:type="band1Horz">
      <w:tblPr/>
      <w:tcPr>
        <w:shd w:val="clear" w:color="auto" w:fill="E7DEDA" w:themeFill="accent5" w:themeFillTint="33"/>
      </w:tcPr>
    </w:tblStylePr>
  </w:style>
  <w:style w:type="table" w:customStyle="1" w:styleId="Grilledetableauclaire1">
    <w:name w:val="Grille de tableau claire1"/>
    <w:basedOn w:val="TableauNormal"/>
    <w:uiPriority w:val="40"/>
    <w:rsid w:val="009C7B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Grille5Fonc1">
    <w:name w:val="Tableau Grille 5 Foncé1"/>
    <w:basedOn w:val="TableauNormal"/>
    <w:uiPriority w:val="50"/>
    <w:rsid w:val="009C7B3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auListe5Fonc-Accentuation11">
    <w:name w:val="Tableau Liste 5 Foncé - Accentuation 11"/>
    <w:basedOn w:val="TableauNormal"/>
    <w:uiPriority w:val="50"/>
    <w:rsid w:val="009C7B31"/>
    <w:rPr>
      <w:color w:val="FFFFFF" w:themeColor="background1"/>
    </w:rPr>
    <w:tblPr>
      <w:tblStyleRowBandSize w:val="1"/>
      <w:tblStyleColBandSize w:val="1"/>
      <w:tblBorders>
        <w:top w:val="single" w:sz="24" w:space="0" w:color="A5300F" w:themeColor="accent1"/>
        <w:left w:val="single" w:sz="24" w:space="0" w:color="A5300F" w:themeColor="accent1"/>
        <w:bottom w:val="single" w:sz="24" w:space="0" w:color="A5300F" w:themeColor="accent1"/>
        <w:right w:val="single" w:sz="24" w:space="0" w:color="A5300F" w:themeColor="accent1"/>
      </w:tblBorders>
    </w:tblPr>
    <w:tcPr>
      <w:shd w:val="clear" w:color="auto" w:fill="A5300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Grille5Fonc-Accentuation11">
    <w:name w:val="Tableau Grille 5 Foncé - Accentuation 11"/>
    <w:basedOn w:val="TableauNormal"/>
    <w:uiPriority w:val="50"/>
    <w:rsid w:val="009C7B3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EC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300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300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300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300F" w:themeFill="accent1"/>
      </w:tcPr>
    </w:tblStylePr>
    <w:tblStylePr w:type="band1Vert">
      <w:tblPr/>
      <w:tcPr>
        <w:shd w:val="clear" w:color="auto" w:fill="F49E86" w:themeFill="accent1" w:themeFillTint="66"/>
      </w:tcPr>
    </w:tblStylePr>
    <w:tblStylePr w:type="band1Horz">
      <w:tblPr/>
      <w:tcPr>
        <w:shd w:val="clear" w:color="auto" w:fill="F49E86" w:themeFill="accent1" w:themeFillTint="66"/>
      </w:tcPr>
    </w:tblStylePr>
  </w:style>
  <w:style w:type="table" w:customStyle="1" w:styleId="TableauGrille5Fonc-Accentuation21">
    <w:name w:val="Tableau Grille 5 Foncé - Accentuation 21"/>
    <w:basedOn w:val="TableauNormal"/>
    <w:uiPriority w:val="50"/>
    <w:rsid w:val="0057105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CC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581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581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581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5816" w:themeFill="accent2"/>
      </w:tcPr>
    </w:tblStylePr>
    <w:tblStylePr w:type="band1Vert">
      <w:tblPr/>
      <w:tcPr>
        <w:shd w:val="clear" w:color="auto" w:fill="F4BA9B" w:themeFill="accent2" w:themeFillTint="66"/>
      </w:tcPr>
    </w:tblStylePr>
    <w:tblStylePr w:type="band1Horz">
      <w:tblPr/>
      <w:tcPr>
        <w:shd w:val="clear" w:color="auto" w:fill="F4BA9B" w:themeFill="accent2" w:themeFillTint="66"/>
      </w:tcPr>
    </w:tblStylePr>
  </w:style>
  <w:style w:type="character" w:customStyle="1" w:styleId="Titre1Car">
    <w:name w:val="Titre 1 Car"/>
    <w:basedOn w:val="Policepardfaut"/>
    <w:link w:val="Titre1"/>
    <w:uiPriority w:val="9"/>
    <w:rsid w:val="00387935"/>
    <w:rPr>
      <w:b/>
      <w:caps/>
      <w:color w:val="FFFFFF" w:themeColor="background1"/>
      <w:sz w:val="28"/>
      <w:szCs w:val="28"/>
      <w:shd w:val="clear" w:color="auto" w:fill="A5300F" w:themeFill="accent1"/>
    </w:rPr>
  </w:style>
  <w:style w:type="character" w:customStyle="1" w:styleId="Titre2Car">
    <w:name w:val="Titre 2 Car"/>
    <w:basedOn w:val="Policepardfaut"/>
    <w:link w:val="Titre2"/>
    <w:uiPriority w:val="9"/>
    <w:rsid w:val="007E15C9"/>
    <w:rPr>
      <w:caps/>
      <w:color w:val="7B230B" w:themeColor="accent1" w:themeShade="BF"/>
      <w:spacing w:val="10"/>
      <w:sz w:val="22"/>
    </w:rPr>
  </w:style>
  <w:style w:type="character" w:customStyle="1" w:styleId="Titre3Car">
    <w:name w:val="Titre 3 Car"/>
    <w:basedOn w:val="Policepardfaut"/>
    <w:link w:val="Titre3"/>
    <w:uiPriority w:val="9"/>
    <w:rsid w:val="00F072C2"/>
    <w:rPr>
      <w:caps/>
      <w:color w:val="511707" w:themeColor="accent1" w:themeShade="7F"/>
      <w:spacing w:val="15"/>
    </w:rPr>
  </w:style>
  <w:style w:type="character" w:customStyle="1" w:styleId="Titre4Car">
    <w:name w:val="Titre 4 Car"/>
    <w:basedOn w:val="Policepardfaut"/>
    <w:link w:val="Titre4"/>
    <w:uiPriority w:val="9"/>
    <w:rsid w:val="00F072C2"/>
    <w:rPr>
      <w:caps/>
      <w:color w:val="7B230B" w:themeColor="accent1" w:themeShade="BF"/>
      <w:spacing w:val="10"/>
    </w:rPr>
  </w:style>
  <w:style w:type="character" w:customStyle="1" w:styleId="Titre5Car">
    <w:name w:val="Titre 5 Car"/>
    <w:basedOn w:val="Policepardfaut"/>
    <w:link w:val="Titre5"/>
    <w:uiPriority w:val="9"/>
    <w:rsid w:val="00F072C2"/>
    <w:rPr>
      <w:caps/>
      <w:color w:val="7B230B" w:themeColor="accent1" w:themeShade="BF"/>
      <w:spacing w:val="10"/>
    </w:rPr>
  </w:style>
  <w:style w:type="character" w:customStyle="1" w:styleId="Titre6Car">
    <w:name w:val="Titre 6 Car"/>
    <w:basedOn w:val="Policepardfaut"/>
    <w:link w:val="Titre6"/>
    <w:uiPriority w:val="9"/>
    <w:rsid w:val="00F072C2"/>
    <w:rPr>
      <w:caps/>
      <w:color w:val="7B230B" w:themeColor="accent1" w:themeShade="BF"/>
      <w:spacing w:val="10"/>
    </w:rPr>
  </w:style>
  <w:style w:type="character" w:customStyle="1" w:styleId="Titre7Car">
    <w:name w:val="Titre 7 Car"/>
    <w:basedOn w:val="Policepardfaut"/>
    <w:link w:val="Titre7"/>
    <w:uiPriority w:val="9"/>
    <w:rsid w:val="00F072C2"/>
    <w:rPr>
      <w:caps/>
      <w:color w:val="7B230B" w:themeColor="accent1" w:themeShade="BF"/>
      <w:spacing w:val="10"/>
    </w:rPr>
  </w:style>
  <w:style w:type="character" w:customStyle="1" w:styleId="Titre8Car">
    <w:name w:val="Titre 8 Car"/>
    <w:basedOn w:val="Policepardfaut"/>
    <w:link w:val="Titre8"/>
    <w:uiPriority w:val="9"/>
    <w:semiHidden/>
    <w:rsid w:val="00F072C2"/>
    <w:rPr>
      <w:caps/>
      <w:spacing w:val="10"/>
      <w:sz w:val="18"/>
      <w:szCs w:val="18"/>
    </w:rPr>
  </w:style>
  <w:style w:type="character" w:customStyle="1" w:styleId="Titre9Car">
    <w:name w:val="Titre 9 Car"/>
    <w:basedOn w:val="Policepardfaut"/>
    <w:link w:val="Titre9"/>
    <w:uiPriority w:val="9"/>
    <w:semiHidden/>
    <w:rsid w:val="00F072C2"/>
    <w:rPr>
      <w:i/>
      <w:iCs/>
      <w:caps/>
      <w:spacing w:val="10"/>
      <w:sz w:val="18"/>
      <w:szCs w:val="18"/>
    </w:rPr>
  </w:style>
  <w:style w:type="paragraph" w:styleId="Lgende">
    <w:name w:val="caption"/>
    <w:basedOn w:val="Normal"/>
    <w:next w:val="Normal"/>
    <w:uiPriority w:val="35"/>
    <w:semiHidden/>
    <w:unhideWhenUsed/>
    <w:qFormat/>
    <w:rsid w:val="00F072C2"/>
    <w:rPr>
      <w:b/>
      <w:bCs/>
      <w:color w:val="7B230B" w:themeColor="accent1" w:themeShade="BF"/>
      <w:sz w:val="16"/>
      <w:szCs w:val="16"/>
    </w:rPr>
  </w:style>
  <w:style w:type="character" w:customStyle="1" w:styleId="TitreCar">
    <w:name w:val="Titre Car"/>
    <w:basedOn w:val="Policepardfaut"/>
    <w:link w:val="Titre"/>
    <w:uiPriority w:val="10"/>
    <w:rsid w:val="00F072C2"/>
    <w:rPr>
      <w:rFonts w:asciiTheme="majorHAnsi" w:eastAsiaTheme="majorEastAsia" w:hAnsiTheme="majorHAnsi" w:cstheme="majorBidi"/>
      <w:caps/>
      <w:color w:val="A5300F" w:themeColor="accent1"/>
      <w:spacing w:val="10"/>
      <w:sz w:val="52"/>
      <w:szCs w:val="52"/>
    </w:rPr>
  </w:style>
  <w:style w:type="paragraph" w:styleId="Sous-titre">
    <w:name w:val="Subtitle"/>
    <w:basedOn w:val="Normal"/>
    <w:next w:val="Normal"/>
    <w:link w:val="Sous-titreCar"/>
    <w:uiPriority w:val="11"/>
    <w:qFormat/>
    <w:rsid w:val="00F072C2"/>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F072C2"/>
    <w:rPr>
      <w:caps/>
      <w:color w:val="595959" w:themeColor="text1" w:themeTint="A6"/>
      <w:spacing w:val="10"/>
      <w:sz w:val="21"/>
      <w:szCs w:val="21"/>
    </w:rPr>
  </w:style>
  <w:style w:type="character" w:styleId="Accentuation">
    <w:name w:val="Emphasis"/>
    <w:uiPriority w:val="20"/>
    <w:qFormat/>
    <w:rsid w:val="00F072C2"/>
    <w:rPr>
      <w:caps/>
      <w:color w:val="511707" w:themeColor="accent1" w:themeShade="7F"/>
      <w:spacing w:val="5"/>
    </w:rPr>
  </w:style>
  <w:style w:type="paragraph" w:styleId="Sansinterligne">
    <w:name w:val="No Spacing"/>
    <w:uiPriority w:val="1"/>
    <w:qFormat/>
    <w:rsid w:val="00F072C2"/>
    <w:pPr>
      <w:spacing w:after="0" w:line="240" w:lineRule="auto"/>
    </w:pPr>
  </w:style>
  <w:style w:type="paragraph" w:styleId="Citation">
    <w:name w:val="Quote"/>
    <w:basedOn w:val="Normal"/>
    <w:next w:val="Normal"/>
    <w:link w:val="CitationCar"/>
    <w:uiPriority w:val="29"/>
    <w:qFormat/>
    <w:rsid w:val="00F072C2"/>
    <w:rPr>
      <w:i/>
      <w:iCs/>
      <w:sz w:val="24"/>
      <w:szCs w:val="24"/>
    </w:rPr>
  </w:style>
  <w:style w:type="character" w:customStyle="1" w:styleId="CitationCar">
    <w:name w:val="Citation Car"/>
    <w:basedOn w:val="Policepardfaut"/>
    <w:link w:val="Citation"/>
    <w:uiPriority w:val="29"/>
    <w:rsid w:val="00F072C2"/>
    <w:rPr>
      <w:i/>
      <w:iCs/>
      <w:sz w:val="24"/>
      <w:szCs w:val="24"/>
    </w:rPr>
  </w:style>
  <w:style w:type="paragraph" w:styleId="Citationintense">
    <w:name w:val="Intense Quote"/>
    <w:basedOn w:val="Normal"/>
    <w:next w:val="Normal"/>
    <w:link w:val="CitationintenseCar"/>
    <w:uiPriority w:val="30"/>
    <w:qFormat/>
    <w:rsid w:val="00F072C2"/>
    <w:pPr>
      <w:spacing w:before="240" w:after="240" w:line="240" w:lineRule="auto"/>
      <w:ind w:left="1080" w:right="1080"/>
      <w:jc w:val="center"/>
    </w:pPr>
    <w:rPr>
      <w:color w:val="A5300F" w:themeColor="accent1"/>
      <w:sz w:val="24"/>
      <w:szCs w:val="24"/>
    </w:rPr>
  </w:style>
  <w:style w:type="character" w:customStyle="1" w:styleId="CitationintenseCar">
    <w:name w:val="Citation intense Car"/>
    <w:basedOn w:val="Policepardfaut"/>
    <w:link w:val="Citationintense"/>
    <w:uiPriority w:val="30"/>
    <w:rsid w:val="00F072C2"/>
    <w:rPr>
      <w:color w:val="A5300F" w:themeColor="accent1"/>
      <w:sz w:val="24"/>
      <w:szCs w:val="24"/>
    </w:rPr>
  </w:style>
  <w:style w:type="character" w:styleId="Accentuationlgre">
    <w:name w:val="Subtle Emphasis"/>
    <w:uiPriority w:val="19"/>
    <w:qFormat/>
    <w:rsid w:val="00F072C2"/>
    <w:rPr>
      <w:i/>
      <w:iCs/>
      <w:color w:val="511707" w:themeColor="accent1" w:themeShade="7F"/>
    </w:rPr>
  </w:style>
  <w:style w:type="character" w:styleId="Accentuationintense">
    <w:name w:val="Intense Emphasis"/>
    <w:uiPriority w:val="21"/>
    <w:qFormat/>
    <w:rsid w:val="00F072C2"/>
    <w:rPr>
      <w:b/>
      <w:bCs/>
      <w:caps/>
      <w:color w:val="511707" w:themeColor="accent1" w:themeShade="7F"/>
      <w:spacing w:val="10"/>
    </w:rPr>
  </w:style>
  <w:style w:type="character" w:styleId="Rfrencelgre">
    <w:name w:val="Subtle Reference"/>
    <w:uiPriority w:val="31"/>
    <w:qFormat/>
    <w:rsid w:val="00F072C2"/>
    <w:rPr>
      <w:b/>
      <w:bCs/>
      <w:color w:val="A5300F" w:themeColor="accent1"/>
    </w:rPr>
  </w:style>
  <w:style w:type="character" w:styleId="Rfrenceintense">
    <w:name w:val="Intense Reference"/>
    <w:uiPriority w:val="32"/>
    <w:qFormat/>
    <w:rsid w:val="00F072C2"/>
    <w:rPr>
      <w:b/>
      <w:bCs/>
      <w:i/>
      <w:iCs/>
      <w:caps/>
      <w:color w:val="A5300F" w:themeColor="accent1"/>
    </w:rPr>
  </w:style>
  <w:style w:type="character" w:styleId="Titredulivre">
    <w:name w:val="Book Title"/>
    <w:uiPriority w:val="33"/>
    <w:qFormat/>
    <w:rsid w:val="00F072C2"/>
    <w:rPr>
      <w:b/>
      <w:bCs/>
      <w:i/>
      <w:iCs/>
      <w:spacing w:val="0"/>
    </w:rPr>
  </w:style>
  <w:style w:type="paragraph" w:styleId="En-ttedetabledesmatires">
    <w:name w:val="TOC Heading"/>
    <w:basedOn w:val="Titre1"/>
    <w:next w:val="Normal"/>
    <w:uiPriority w:val="39"/>
    <w:semiHidden/>
    <w:unhideWhenUsed/>
    <w:qFormat/>
    <w:rsid w:val="00F072C2"/>
    <w:pPr>
      <w:outlineLvl w:val="9"/>
    </w:pPr>
  </w:style>
  <w:style w:type="character" w:customStyle="1" w:styleId="En-tteCar">
    <w:name w:val="En-tête Car"/>
    <w:basedOn w:val="Policepardfaut"/>
    <w:link w:val="En-tte"/>
    <w:rsid w:val="00724F66"/>
  </w:style>
  <w:style w:type="paragraph" w:customStyle="1" w:styleId="FCEI-Communiqu">
    <w:name w:val="FCEI-Communiqué"/>
    <w:basedOn w:val="Titre3"/>
    <w:link w:val="FCEI-CommuniquChar"/>
    <w:rsid w:val="00110D85"/>
    <w:pPr>
      <w:keepNext/>
      <w:pBdr>
        <w:top w:val="none" w:sz="0" w:space="0" w:color="auto"/>
      </w:pBdr>
      <w:tabs>
        <w:tab w:val="right" w:pos="9360"/>
      </w:tabs>
      <w:spacing w:before="0" w:line="240" w:lineRule="auto"/>
      <w:ind w:left="-360" w:right="-1080"/>
    </w:pPr>
    <w:rPr>
      <w:rFonts w:ascii="Frutiger LT 55 Roman" w:eastAsia="Times New Roman" w:hAnsi="Frutiger LT 55 Roman" w:cs="Times New Roman"/>
      <w:i/>
      <w:iCs/>
      <w:caps w:val="0"/>
      <w:sz w:val="40"/>
      <w:szCs w:val="24"/>
      <w:lang w:eastAsia="en-US"/>
    </w:rPr>
  </w:style>
  <w:style w:type="character" w:customStyle="1" w:styleId="FCEI-CommuniquChar">
    <w:name w:val="FCEI-Communiqué Char"/>
    <w:basedOn w:val="Titre3Car"/>
    <w:link w:val="FCEI-Communiqu"/>
    <w:rsid w:val="00110D85"/>
    <w:rPr>
      <w:rFonts w:ascii="Frutiger LT 55 Roman" w:eastAsia="Times New Roman" w:hAnsi="Frutiger LT 55 Roman" w:cs="Times New Roman"/>
      <w:i/>
      <w:iCs/>
      <w:caps w:val="0"/>
      <w:color w:val="511707" w:themeColor="accent1" w:themeShade="7F"/>
      <w:spacing w:val="15"/>
      <w:sz w:val="40"/>
      <w:szCs w:val="24"/>
      <w:lang w:eastAsia="en-US"/>
    </w:rPr>
  </w:style>
  <w:style w:type="paragraph" w:styleId="Rvision">
    <w:name w:val="Revision"/>
    <w:hidden/>
    <w:uiPriority w:val="99"/>
    <w:semiHidden/>
    <w:rsid w:val="00110D85"/>
    <w:pPr>
      <w:spacing w:before="0" w:after="0" w:line="240" w:lineRule="auto"/>
    </w:pPr>
  </w:style>
  <w:style w:type="paragraph" w:customStyle="1" w:styleId="Default">
    <w:name w:val="Default"/>
    <w:rsid w:val="00CE6ACA"/>
    <w:pPr>
      <w:autoSpaceDE w:val="0"/>
      <w:autoSpaceDN w:val="0"/>
      <w:adjustRightInd w:val="0"/>
      <w:spacing w:before="0" w:after="0" w:line="240" w:lineRule="auto"/>
    </w:pPr>
    <w:rPr>
      <w:rFonts w:ascii="Georgia" w:hAnsi="Georgia" w:cs="Georgia"/>
      <w:color w:val="000000"/>
      <w:sz w:val="24"/>
      <w:szCs w:val="24"/>
      <w:lang w:val="en-US"/>
    </w:rPr>
  </w:style>
  <w:style w:type="character" w:customStyle="1" w:styleId="Mentionnonrsolue1">
    <w:name w:val="Mention non résolue1"/>
    <w:basedOn w:val="Policepardfaut"/>
    <w:uiPriority w:val="99"/>
    <w:semiHidden/>
    <w:unhideWhenUsed/>
    <w:rsid w:val="008C6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0092">
      <w:bodyDiv w:val="1"/>
      <w:marLeft w:val="0"/>
      <w:marRight w:val="0"/>
      <w:marTop w:val="0"/>
      <w:marBottom w:val="0"/>
      <w:divBdr>
        <w:top w:val="none" w:sz="0" w:space="0" w:color="auto"/>
        <w:left w:val="none" w:sz="0" w:space="0" w:color="auto"/>
        <w:bottom w:val="none" w:sz="0" w:space="0" w:color="auto"/>
        <w:right w:val="none" w:sz="0" w:space="0" w:color="auto"/>
      </w:divBdr>
    </w:div>
    <w:div w:id="183054009">
      <w:bodyDiv w:val="1"/>
      <w:marLeft w:val="0"/>
      <w:marRight w:val="0"/>
      <w:marTop w:val="0"/>
      <w:marBottom w:val="0"/>
      <w:divBdr>
        <w:top w:val="none" w:sz="0" w:space="0" w:color="auto"/>
        <w:left w:val="none" w:sz="0" w:space="0" w:color="auto"/>
        <w:bottom w:val="none" w:sz="0" w:space="0" w:color="auto"/>
        <w:right w:val="none" w:sz="0" w:space="0" w:color="auto"/>
      </w:divBdr>
    </w:div>
    <w:div w:id="184098329">
      <w:bodyDiv w:val="1"/>
      <w:marLeft w:val="0"/>
      <w:marRight w:val="0"/>
      <w:marTop w:val="0"/>
      <w:marBottom w:val="0"/>
      <w:divBdr>
        <w:top w:val="none" w:sz="0" w:space="0" w:color="auto"/>
        <w:left w:val="none" w:sz="0" w:space="0" w:color="auto"/>
        <w:bottom w:val="none" w:sz="0" w:space="0" w:color="auto"/>
        <w:right w:val="none" w:sz="0" w:space="0" w:color="auto"/>
      </w:divBdr>
    </w:div>
    <w:div w:id="227109316">
      <w:bodyDiv w:val="1"/>
      <w:marLeft w:val="0"/>
      <w:marRight w:val="0"/>
      <w:marTop w:val="0"/>
      <w:marBottom w:val="0"/>
      <w:divBdr>
        <w:top w:val="none" w:sz="0" w:space="0" w:color="auto"/>
        <w:left w:val="none" w:sz="0" w:space="0" w:color="auto"/>
        <w:bottom w:val="none" w:sz="0" w:space="0" w:color="auto"/>
        <w:right w:val="none" w:sz="0" w:space="0" w:color="auto"/>
      </w:divBdr>
      <w:divsChild>
        <w:div w:id="364795100">
          <w:marLeft w:val="0"/>
          <w:marRight w:val="0"/>
          <w:marTop w:val="0"/>
          <w:marBottom w:val="0"/>
          <w:divBdr>
            <w:top w:val="none" w:sz="0" w:space="0" w:color="auto"/>
            <w:left w:val="none" w:sz="0" w:space="0" w:color="auto"/>
            <w:bottom w:val="none" w:sz="0" w:space="0" w:color="auto"/>
            <w:right w:val="none" w:sz="0" w:space="0" w:color="auto"/>
          </w:divBdr>
          <w:divsChild>
            <w:div w:id="1776556341">
              <w:marLeft w:val="0"/>
              <w:marRight w:val="0"/>
              <w:marTop w:val="0"/>
              <w:marBottom w:val="0"/>
              <w:divBdr>
                <w:top w:val="none" w:sz="0" w:space="0" w:color="auto"/>
                <w:left w:val="none" w:sz="0" w:space="0" w:color="auto"/>
                <w:bottom w:val="none" w:sz="0" w:space="0" w:color="auto"/>
                <w:right w:val="none" w:sz="0" w:space="0" w:color="auto"/>
              </w:divBdr>
              <w:divsChild>
                <w:div w:id="1453019601">
                  <w:marLeft w:val="0"/>
                  <w:marRight w:val="0"/>
                  <w:marTop w:val="0"/>
                  <w:marBottom w:val="0"/>
                  <w:divBdr>
                    <w:top w:val="none" w:sz="0" w:space="0" w:color="auto"/>
                    <w:left w:val="none" w:sz="0" w:space="0" w:color="auto"/>
                    <w:bottom w:val="none" w:sz="0" w:space="0" w:color="auto"/>
                    <w:right w:val="none" w:sz="0" w:space="0" w:color="auto"/>
                  </w:divBdr>
                  <w:divsChild>
                    <w:div w:id="19566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197327">
      <w:bodyDiv w:val="1"/>
      <w:marLeft w:val="0"/>
      <w:marRight w:val="0"/>
      <w:marTop w:val="0"/>
      <w:marBottom w:val="0"/>
      <w:divBdr>
        <w:top w:val="none" w:sz="0" w:space="0" w:color="auto"/>
        <w:left w:val="none" w:sz="0" w:space="0" w:color="auto"/>
        <w:bottom w:val="none" w:sz="0" w:space="0" w:color="auto"/>
        <w:right w:val="none" w:sz="0" w:space="0" w:color="auto"/>
      </w:divBdr>
    </w:div>
    <w:div w:id="576473490">
      <w:bodyDiv w:val="1"/>
      <w:marLeft w:val="0"/>
      <w:marRight w:val="0"/>
      <w:marTop w:val="0"/>
      <w:marBottom w:val="0"/>
      <w:divBdr>
        <w:top w:val="none" w:sz="0" w:space="0" w:color="auto"/>
        <w:left w:val="none" w:sz="0" w:space="0" w:color="auto"/>
        <w:bottom w:val="none" w:sz="0" w:space="0" w:color="auto"/>
        <w:right w:val="none" w:sz="0" w:space="0" w:color="auto"/>
      </w:divBdr>
    </w:div>
    <w:div w:id="628124795">
      <w:bodyDiv w:val="1"/>
      <w:marLeft w:val="0"/>
      <w:marRight w:val="0"/>
      <w:marTop w:val="0"/>
      <w:marBottom w:val="0"/>
      <w:divBdr>
        <w:top w:val="none" w:sz="0" w:space="0" w:color="auto"/>
        <w:left w:val="none" w:sz="0" w:space="0" w:color="auto"/>
        <w:bottom w:val="none" w:sz="0" w:space="0" w:color="auto"/>
        <w:right w:val="none" w:sz="0" w:space="0" w:color="auto"/>
      </w:divBdr>
    </w:div>
    <w:div w:id="791363750">
      <w:bodyDiv w:val="1"/>
      <w:marLeft w:val="0"/>
      <w:marRight w:val="0"/>
      <w:marTop w:val="0"/>
      <w:marBottom w:val="0"/>
      <w:divBdr>
        <w:top w:val="none" w:sz="0" w:space="0" w:color="auto"/>
        <w:left w:val="none" w:sz="0" w:space="0" w:color="auto"/>
        <w:bottom w:val="none" w:sz="0" w:space="0" w:color="auto"/>
        <w:right w:val="none" w:sz="0" w:space="0" w:color="auto"/>
      </w:divBdr>
    </w:div>
    <w:div w:id="860510943">
      <w:bodyDiv w:val="1"/>
      <w:marLeft w:val="0"/>
      <w:marRight w:val="0"/>
      <w:marTop w:val="0"/>
      <w:marBottom w:val="0"/>
      <w:divBdr>
        <w:top w:val="none" w:sz="0" w:space="0" w:color="auto"/>
        <w:left w:val="none" w:sz="0" w:space="0" w:color="auto"/>
        <w:bottom w:val="none" w:sz="0" w:space="0" w:color="auto"/>
        <w:right w:val="none" w:sz="0" w:space="0" w:color="auto"/>
      </w:divBdr>
    </w:div>
    <w:div w:id="1012605855">
      <w:bodyDiv w:val="1"/>
      <w:marLeft w:val="0"/>
      <w:marRight w:val="0"/>
      <w:marTop w:val="0"/>
      <w:marBottom w:val="0"/>
      <w:divBdr>
        <w:top w:val="none" w:sz="0" w:space="0" w:color="auto"/>
        <w:left w:val="none" w:sz="0" w:space="0" w:color="auto"/>
        <w:bottom w:val="none" w:sz="0" w:space="0" w:color="auto"/>
        <w:right w:val="none" w:sz="0" w:space="0" w:color="auto"/>
      </w:divBdr>
    </w:div>
    <w:div w:id="1145968918">
      <w:bodyDiv w:val="1"/>
      <w:marLeft w:val="0"/>
      <w:marRight w:val="0"/>
      <w:marTop w:val="0"/>
      <w:marBottom w:val="0"/>
      <w:divBdr>
        <w:top w:val="none" w:sz="0" w:space="0" w:color="auto"/>
        <w:left w:val="none" w:sz="0" w:space="0" w:color="auto"/>
        <w:bottom w:val="none" w:sz="0" w:space="0" w:color="auto"/>
        <w:right w:val="none" w:sz="0" w:space="0" w:color="auto"/>
      </w:divBdr>
    </w:div>
    <w:div w:id="1395199393">
      <w:bodyDiv w:val="1"/>
      <w:marLeft w:val="0"/>
      <w:marRight w:val="0"/>
      <w:marTop w:val="0"/>
      <w:marBottom w:val="0"/>
      <w:divBdr>
        <w:top w:val="none" w:sz="0" w:space="0" w:color="auto"/>
        <w:left w:val="none" w:sz="0" w:space="0" w:color="auto"/>
        <w:bottom w:val="none" w:sz="0" w:space="0" w:color="auto"/>
        <w:right w:val="none" w:sz="0" w:space="0" w:color="auto"/>
      </w:divBdr>
      <w:divsChild>
        <w:div w:id="513032686">
          <w:marLeft w:val="0"/>
          <w:marRight w:val="0"/>
          <w:marTop w:val="0"/>
          <w:marBottom w:val="0"/>
          <w:divBdr>
            <w:top w:val="none" w:sz="0" w:space="0" w:color="auto"/>
            <w:left w:val="none" w:sz="0" w:space="0" w:color="auto"/>
            <w:bottom w:val="none" w:sz="0" w:space="0" w:color="auto"/>
            <w:right w:val="none" w:sz="0" w:space="0" w:color="auto"/>
          </w:divBdr>
          <w:divsChild>
            <w:div w:id="452557493">
              <w:marLeft w:val="0"/>
              <w:marRight w:val="0"/>
              <w:marTop w:val="0"/>
              <w:marBottom w:val="0"/>
              <w:divBdr>
                <w:top w:val="none" w:sz="0" w:space="0" w:color="auto"/>
                <w:left w:val="none" w:sz="0" w:space="0" w:color="auto"/>
                <w:bottom w:val="none" w:sz="0" w:space="0" w:color="auto"/>
                <w:right w:val="none" w:sz="0" w:space="0" w:color="auto"/>
              </w:divBdr>
              <w:divsChild>
                <w:div w:id="514419163">
                  <w:marLeft w:val="0"/>
                  <w:marRight w:val="0"/>
                  <w:marTop w:val="0"/>
                  <w:marBottom w:val="0"/>
                  <w:divBdr>
                    <w:top w:val="none" w:sz="0" w:space="0" w:color="auto"/>
                    <w:left w:val="none" w:sz="0" w:space="0" w:color="auto"/>
                    <w:bottom w:val="none" w:sz="0" w:space="0" w:color="auto"/>
                    <w:right w:val="none" w:sz="0" w:space="0" w:color="auto"/>
                  </w:divBdr>
                  <w:divsChild>
                    <w:div w:id="4112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86890">
      <w:bodyDiv w:val="1"/>
      <w:marLeft w:val="0"/>
      <w:marRight w:val="0"/>
      <w:marTop w:val="0"/>
      <w:marBottom w:val="0"/>
      <w:divBdr>
        <w:top w:val="none" w:sz="0" w:space="0" w:color="auto"/>
        <w:left w:val="none" w:sz="0" w:space="0" w:color="auto"/>
        <w:bottom w:val="none" w:sz="0" w:space="0" w:color="auto"/>
        <w:right w:val="none" w:sz="0" w:space="0" w:color="auto"/>
      </w:divBdr>
      <w:divsChild>
        <w:div w:id="366682777">
          <w:marLeft w:val="0"/>
          <w:marRight w:val="0"/>
          <w:marTop w:val="0"/>
          <w:marBottom w:val="0"/>
          <w:divBdr>
            <w:top w:val="none" w:sz="0" w:space="0" w:color="auto"/>
            <w:left w:val="none" w:sz="0" w:space="0" w:color="auto"/>
            <w:bottom w:val="none" w:sz="0" w:space="0" w:color="auto"/>
            <w:right w:val="none" w:sz="0" w:space="0" w:color="auto"/>
          </w:divBdr>
          <w:divsChild>
            <w:div w:id="2127968083">
              <w:marLeft w:val="0"/>
              <w:marRight w:val="0"/>
              <w:marTop w:val="0"/>
              <w:marBottom w:val="0"/>
              <w:divBdr>
                <w:top w:val="none" w:sz="0" w:space="0" w:color="auto"/>
                <w:left w:val="none" w:sz="0" w:space="0" w:color="auto"/>
                <w:bottom w:val="none" w:sz="0" w:space="0" w:color="auto"/>
                <w:right w:val="none" w:sz="0" w:space="0" w:color="auto"/>
              </w:divBdr>
              <w:divsChild>
                <w:div w:id="258805377">
                  <w:marLeft w:val="0"/>
                  <w:marRight w:val="0"/>
                  <w:marTop w:val="0"/>
                  <w:marBottom w:val="0"/>
                  <w:divBdr>
                    <w:top w:val="none" w:sz="0" w:space="0" w:color="auto"/>
                    <w:left w:val="none" w:sz="0" w:space="0" w:color="auto"/>
                    <w:bottom w:val="none" w:sz="0" w:space="0" w:color="auto"/>
                    <w:right w:val="none" w:sz="0" w:space="0" w:color="auto"/>
                  </w:divBdr>
                  <w:divsChild>
                    <w:div w:id="11471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92269">
      <w:bodyDiv w:val="1"/>
      <w:marLeft w:val="0"/>
      <w:marRight w:val="0"/>
      <w:marTop w:val="0"/>
      <w:marBottom w:val="0"/>
      <w:divBdr>
        <w:top w:val="none" w:sz="0" w:space="0" w:color="auto"/>
        <w:left w:val="none" w:sz="0" w:space="0" w:color="auto"/>
        <w:bottom w:val="none" w:sz="0" w:space="0" w:color="auto"/>
        <w:right w:val="none" w:sz="0" w:space="0" w:color="auto"/>
      </w:divBdr>
    </w:div>
    <w:div w:id="214383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F4D5D-638E-4114-9B81-D97107DC0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2063</Words>
  <Characters>11350</Characters>
  <Application>Microsoft Office Word</Application>
  <DocSecurity>0</DocSecurity>
  <Lines>94</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13387</CharactersWithSpaces>
  <SharedDoc>false</SharedDoc>
  <HLinks>
    <vt:vector size="12" baseType="variant">
      <vt:variant>
        <vt:i4>7536708</vt:i4>
      </vt:variant>
      <vt:variant>
        <vt:i4>3</vt:i4>
      </vt:variant>
      <vt:variant>
        <vt:i4>0</vt:i4>
      </vt:variant>
      <vt:variant>
        <vt:i4>5</vt:i4>
      </vt:variant>
      <vt:variant>
        <vt:lpwstr>http://www.cnt.gouv.qc.ca/lexique/index.html</vt:lpwstr>
      </vt:variant>
      <vt:variant>
        <vt:lpwstr>default_6</vt:lpwstr>
      </vt:variant>
      <vt:variant>
        <vt:i4>6225929</vt:i4>
      </vt:variant>
      <vt:variant>
        <vt:i4>0</vt:i4>
      </vt:variant>
      <vt:variant>
        <vt:i4>0</vt:i4>
      </vt:variant>
      <vt:variant>
        <vt:i4>5</vt:i4>
      </vt:variant>
      <vt:variant>
        <vt:lpwstr>http://www.sadcbe.qc.ca/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Comité sectoriel textile</dc:creator>
  <cp:lastModifiedBy>Magda Yanez</cp:lastModifiedBy>
  <cp:revision>2</cp:revision>
  <cp:lastPrinted>2016-09-19T21:01:00Z</cp:lastPrinted>
  <dcterms:created xsi:type="dcterms:W3CDTF">2022-09-06T17:49:00Z</dcterms:created>
  <dcterms:modified xsi:type="dcterms:W3CDTF">2022-09-06T17:49:00Z</dcterms:modified>
</cp:coreProperties>
</file>