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B793E" w14:textId="7C0D6956" w:rsidR="00D70F84" w:rsidRPr="0077104E" w:rsidRDefault="006C4BED" w:rsidP="009D59C5">
      <w:pPr>
        <w:jc w:val="center"/>
        <w:rPr>
          <w:b/>
          <w:u w:val="single"/>
          <w:lang w:val="en-CA"/>
        </w:rPr>
      </w:pPr>
      <w:r w:rsidRPr="0077104E">
        <w:rPr>
          <w:b/>
          <w:u w:val="single"/>
          <w:lang w:val="en-CA"/>
        </w:rPr>
        <w:t xml:space="preserve">Policy Regarding </w:t>
      </w:r>
      <w:r w:rsidR="00AA2D3F" w:rsidRPr="0077104E">
        <w:rPr>
          <w:b/>
          <w:u w:val="single"/>
          <w:lang w:val="en-CA"/>
        </w:rPr>
        <w:t xml:space="preserve">Vacation </w:t>
      </w:r>
      <w:r w:rsidRPr="0077104E">
        <w:rPr>
          <w:b/>
          <w:u w:val="single"/>
          <w:lang w:val="en-CA"/>
        </w:rPr>
        <w:t xml:space="preserve">Time Off </w:t>
      </w:r>
    </w:p>
    <w:p w14:paraId="36C6F014" w14:textId="306A6829" w:rsidR="009D59C5" w:rsidRPr="0077104E" w:rsidRDefault="009D59C5" w:rsidP="009D59C5">
      <w:pPr>
        <w:pStyle w:val="Corpsdetexte3"/>
        <w:spacing w:after="0"/>
        <w:ind w:left="0"/>
        <w:jc w:val="both"/>
        <w:rPr>
          <w:rFonts w:asciiTheme="minorHAnsi" w:hAnsiTheme="minorHAnsi"/>
          <w:b/>
          <w:sz w:val="22"/>
          <w:szCs w:val="22"/>
          <w:lang w:val="en-CA"/>
        </w:rPr>
      </w:pPr>
      <w:r w:rsidRPr="0077104E">
        <w:rPr>
          <w:rFonts w:asciiTheme="minorHAnsi" w:hAnsiTheme="minorHAnsi"/>
          <w:b/>
          <w:sz w:val="22"/>
          <w:szCs w:val="22"/>
          <w:lang w:val="en-CA"/>
        </w:rPr>
        <w:t xml:space="preserve">Accumulation </w:t>
      </w:r>
      <w:r w:rsidR="00AA2D3F" w:rsidRPr="0077104E">
        <w:rPr>
          <w:rFonts w:asciiTheme="minorHAnsi" w:hAnsiTheme="minorHAnsi"/>
          <w:b/>
          <w:sz w:val="22"/>
          <w:szCs w:val="22"/>
          <w:lang w:val="en-CA"/>
        </w:rPr>
        <w:t>of Vacation Leave Credits</w:t>
      </w:r>
      <w:r w:rsidR="001B2101" w:rsidRPr="0077104E">
        <w:rPr>
          <w:rFonts w:asciiTheme="minorHAnsi" w:hAnsiTheme="minorHAnsi"/>
          <w:b/>
          <w:sz w:val="22"/>
          <w:szCs w:val="22"/>
          <w:lang w:val="en-CA"/>
        </w:rPr>
        <w:t> </w:t>
      </w:r>
    </w:p>
    <w:p w14:paraId="08F4FDB8" w14:textId="77777777" w:rsidR="001B2101" w:rsidRPr="0077104E" w:rsidRDefault="001B2101" w:rsidP="009D59C5">
      <w:pPr>
        <w:pStyle w:val="Corpsdetexte3"/>
        <w:spacing w:after="0"/>
        <w:ind w:left="0"/>
        <w:jc w:val="both"/>
        <w:rPr>
          <w:rFonts w:asciiTheme="minorHAnsi" w:hAnsiTheme="minorHAnsi"/>
          <w:b/>
          <w:sz w:val="22"/>
          <w:szCs w:val="22"/>
          <w:lang w:val="en-CA"/>
        </w:rPr>
      </w:pPr>
    </w:p>
    <w:p w14:paraId="39B63624" w14:textId="400E4BF0" w:rsidR="00177310" w:rsidRPr="0077104E" w:rsidRDefault="006A5A29" w:rsidP="00177310">
      <w:pPr>
        <w:pStyle w:val="Corpsdetexte3"/>
        <w:spacing w:after="0"/>
        <w:ind w:left="0"/>
        <w:jc w:val="both"/>
        <w:rPr>
          <w:rFonts w:asciiTheme="minorHAnsi" w:hAnsiTheme="minorHAnsi" w:cs="Tahoma"/>
          <w:i/>
          <w:color w:val="548DD4" w:themeColor="text2" w:themeTint="99"/>
          <w:sz w:val="22"/>
          <w:szCs w:val="22"/>
          <w:lang w:val="en-CA"/>
        </w:rPr>
      </w:pPr>
      <w:r w:rsidRPr="0077104E">
        <w:rPr>
          <w:rFonts w:asciiTheme="minorHAnsi" w:hAnsiTheme="minorHAnsi"/>
          <w:sz w:val="22"/>
          <w:szCs w:val="22"/>
          <w:lang w:val="en-CA"/>
        </w:rPr>
        <w:t>The table below shows the number of weeks of vacation to which each employee is entitled, as determined by his/her number of years of service with the company.</w:t>
      </w:r>
      <w:r w:rsidR="00177310" w:rsidRPr="0077104E">
        <w:rPr>
          <w:rFonts w:asciiTheme="minorHAnsi" w:hAnsiTheme="minorHAnsi"/>
          <w:sz w:val="22"/>
          <w:szCs w:val="22"/>
          <w:lang w:val="en-CA"/>
        </w:rPr>
        <w:t xml:space="preserve"> </w:t>
      </w:r>
      <w:r w:rsidR="00EE1B29" w:rsidRPr="0077104E">
        <w:rPr>
          <w:rFonts w:asciiTheme="minorHAnsi" w:hAnsiTheme="minorHAnsi" w:cs="Tahoma"/>
          <w:i/>
          <w:color w:val="548DD4" w:themeColor="text2" w:themeTint="99"/>
          <w:sz w:val="22"/>
          <w:szCs w:val="22"/>
          <w:lang w:val="en-CA"/>
        </w:rPr>
        <w:t>(</w:t>
      </w:r>
      <w:r w:rsidR="00C754C5">
        <w:rPr>
          <w:rFonts w:asciiTheme="minorHAnsi" w:hAnsiTheme="minorHAnsi" w:cs="Tahoma"/>
          <w:i/>
          <w:color w:val="548DD4" w:themeColor="text2" w:themeTint="99"/>
          <w:sz w:val="22"/>
          <w:szCs w:val="22"/>
          <w:lang w:val="en-CA"/>
        </w:rPr>
        <w:t>This is the</w:t>
      </w:r>
      <w:r w:rsidRPr="0077104E">
        <w:rPr>
          <w:rFonts w:asciiTheme="minorHAnsi" w:hAnsiTheme="minorHAnsi" w:cs="Tahoma"/>
          <w:i/>
          <w:color w:val="548DD4" w:themeColor="text2" w:themeTint="99"/>
          <w:sz w:val="22"/>
          <w:szCs w:val="22"/>
          <w:lang w:val="en-CA"/>
        </w:rPr>
        <w:t xml:space="preserve"> mi</w:t>
      </w:r>
      <w:r w:rsidR="00EE1B29" w:rsidRPr="0077104E">
        <w:rPr>
          <w:rFonts w:asciiTheme="minorHAnsi" w:hAnsiTheme="minorHAnsi" w:cs="Tahoma"/>
          <w:i/>
          <w:color w:val="548DD4" w:themeColor="text2" w:themeTint="99"/>
          <w:sz w:val="22"/>
          <w:szCs w:val="22"/>
          <w:lang w:val="en-CA"/>
        </w:rPr>
        <w:t xml:space="preserve">nimum </w:t>
      </w:r>
      <w:r w:rsidRPr="0077104E">
        <w:rPr>
          <w:rFonts w:asciiTheme="minorHAnsi" w:hAnsiTheme="minorHAnsi" w:cs="Tahoma"/>
          <w:i/>
          <w:color w:val="548DD4" w:themeColor="text2" w:themeTint="99"/>
          <w:sz w:val="22"/>
          <w:szCs w:val="22"/>
          <w:lang w:val="en-CA"/>
        </w:rPr>
        <w:t xml:space="preserve">according to the </w:t>
      </w:r>
      <w:r w:rsidRPr="004B76CC">
        <w:rPr>
          <w:rFonts w:asciiTheme="minorHAnsi" w:hAnsiTheme="minorHAnsi" w:cs="Tahoma"/>
          <w:color w:val="548DD4" w:themeColor="text2" w:themeTint="99"/>
          <w:sz w:val="22"/>
          <w:szCs w:val="22"/>
          <w:lang w:val="en-CA"/>
        </w:rPr>
        <w:t>Quebec</w:t>
      </w:r>
      <w:r w:rsidRPr="0077104E">
        <w:rPr>
          <w:rFonts w:asciiTheme="minorHAnsi" w:hAnsiTheme="minorHAnsi" w:cs="Tahoma"/>
          <w:i/>
          <w:color w:val="548DD4" w:themeColor="text2" w:themeTint="99"/>
          <w:sz w:val="22"/>
          <w:szCs w:val="22"/>
          <w:lang w:val="en-CA"/>
        </w:rPr>
        <w:t xml:space="preserve"> </w:t>
      </w:r>
      <w:r w:rsidRPr="004B76CC">
        <w:rPr>
          <w:rFonts w:asciiTheme="minorHAnsi" w:hAnsiTheme="minorHAnsi" w:cs="Tahoma"/>
          <w:color w:val="548DD4" w:themeColor="text2" w:themeTint="99"/>
          <w:sz w:val="22"/>
          <w:szCs w:val="22"/>
          <w:lang w:val="en-CA"/>
        </w:rPr>
        <w:t>Act respecting Labour Standards</w:t>
      </w:r>
      <w:r w:rsidRPr="0018546B">
        <w:rPr>
          <w:rFonts w:asciiTheme="minorHAnsi" w:hAnsiTheme="minorHAnsi" w:cs="Tahoma"/>
          <w:color w:val="548DD4" w:themeColor="text2" w:themeTint="99"/>
          <w:sz w:val="22"/>
          <w:szCs w:val="22"/>
          <w:lang w:val="en-CA"/>
        </w:rPr>
        <w:t xml:space="preserve"> </w:t>
      </w:r>
      <w:r w:rsidRPr="004B76CC">
        <w:rPr>
          <w:rFonts w:asciiTheme="minorHAnsi" w:hAnsiTheme="minorHAnsi" w:cs="Tahoma"/>
          <w:color w:val="548DD4" w:themeColor="text2" w:themeTint="99"/>
          <w:sz w:val="22"/>
          <w:szCs w:val="22"/>
          <w:lang w:val="en-CA"/>
        </w:rPr>
        <w:t>(LSA</w:t>
      </w:r>
      <w:r w:rsidR="00EE1B29" w:rsidRPr="004B76CC">
        <w:rPr>
          <w:rFonts w:asciiTheme="minorHAnsi" w:hAnsiTheme="minorHAnsi" w:cs="Tahoma"/>
          <w:color w:val="548DD4" w:themeColor="text2" w:themeTint="99"/>
          <w:sz w:val="22"/>
          <w:szCs w:val="22"/>
          <w:lang w:val="en-CA"/>
        </w:rPr>
        <w:t>)</w:t>
      </w:r>
      <w:r w:rsidR="00AD75E8" w:rsidRPr="0077104E">
        <w:rPr>
          <w:rFonts w:asciiTheme="minorHAnsi" w:hAnsiTheme="minorHAnsi" w:cs="Tahoma"/>
          <w:i/>
          <w:color w:val="548DD4" w:themeColor="text2" w:themeTint="99"/>
          <w:sz w:val="22"/>
          <w:szCs w:val="22"/>
          <w:lang w:val="en-CA"/>
        </w:rPr>
        <w:t>.</w:t>
      </w:r>
      <w:r w:rsidRPr="0077104E">
        <w:rPr>
          <w:rFonts w:asciiTheme="minorHAnsi" w:hAnsiTheme="minorHAnsi" w:cs="Tahoma"/>
          <w:i/>
          <w:color w:val="548DD4" w:themeColor="text2" w:themeTint="99"/>
          <w:sz w:val="22"/>
          <w:szCs w:val="22"/>
          <w:lang w:val="en-CA"/>
        </w:rPr>
        <w:t xml:space="preserve"> </w:t>
      </w:r>
      <w:r w:rsidR="0018546B">
        <w:rPr>
          <w:rFonts w:asciiTheme="minorHAnsi" w:hAnsiTheme="minorHAnsi" w:cs="Tahoma"/>
          <w:i/>
          <w:color w:val="548DD4" w:themeColor="text2" w:themeTint="99"/>
          <w:sz w:val="22"/>
          <w:szCs w:val="22"/>
          <w:lang w:val="en-CA"/>
        </w:rPr>
        <w:t>As of</w:t>
      </w:r>
      <w:r w:rsidR="0018546B" w:rsidRPr="0077104E">
        <w:rPr>
          <w:rFonts w:asciiTheme="minorHAnsi" w:hAnsiTheme="minorHAnsi" w:cs="Tahoma"/>
          <w:i/>
          <w:color w:val="548DD4" w:themeColor="text2" w:themeTint="99"/>
          <w:sz w:val="22"/>
          <w:szCs w:val="22"/>
          <w:lang w:val="en-CA"/>
        </w:rPr>
        <w:t xml:space="preserve"> </w:t>
      </w:r>
      <w:r w:rsidRPr="0077104E">
        <w:rPr>
          <w:rFonts w:asciiTheme="minorHAnsi" w:hAnsiTheme="minorHAnsi" w:cs="Tahoma"/>
          <w:i/>
          <w:color w:val="548DD4" w:themeColor="text2" w:themeTint="99"/>
          <w:sz w:val="22"/>
          <w:szCs w:val="22"/>
          <w:lang w:val="en-CA"/>
        </w:rPr>
        <w:t xml:space="preserve">January 1, 2019, employees with three or more years of </w:t>
      </w:r>
      <w:r w:rsidR="00045A5C" w:rsidRPr="0077104E">
        <w:rPr>
          <w:rFonts w:asciiTheme="minorHAnsi" w:hAnsiTheme="minorHAnsi" w:cs="Tahoma"/>
          <w:i/>
          <w:color w:val="548DD4" w:themeColor="text2" w:themeTint="99"/>
          <w:sz w:val="22"/>
          <w:szCs w:val="22"/>
          <w:lang w:val="en-CA"/>
        </w:rPr>
        <w:t>uninterrup</w:t>
      </w:r>
      <w:r w:rsidR="0061788E" w:rsidRPr="0077104E">
        <w:rPr>
          <w:rFonts w:asciiTheme="minorHAnsi" w:hAnsiTheme="minorHAnsi" w:cs="Tahoma"/>
          <w:i/>
          <w:color w:val="548DD4" w:themeColor="text2" w:themeTint="99"/>
          <w:sz w:val="22"/>
          <w:szCs w:val="22"/>
          <w:lang w:val="en-CA"/>
        </w:rPr>
        <w:t>t</w:t>
      </w:r>
      <w:r w:rsidR="00045A5C" w:rsidRPr="0077104E">
        <w:rPr>
          <w:rFonts w:asciiTheme="minorHAnsi" w:hAnsiTheme="minorHAnsi" w:cs="Tahoma"/>
          <w:i/>
          <w:color w:val="548DD4" w:themeColor="text2" w:themeTint="99"/>
          <w:sz w:val="22"/>
          <w:szCs w:val="22"/>
          <w:lang w:val="en-CA"/>
        </w:rPr>
        <w:t>ed</w:t>
      </w:r>
      <w:r w:rsidRPr="0077104E">
        <w:rPr>
          <w:rFonts w:asciiTheme="minorHAnsi" w:hAnsiTheme="minorHAnsi" w:cs="Tahoma"/>
          <w:i/>
          <w:color w:val="548DD4" w:themeColor="text2" w:themeTint="99"/>
          <w:sz w:val="22"/>
          <w:szCs w:val="22"/>
          <w:lang w:val="en-CA"/>
        </w:rPr>
        <w:t xml:space="preserve"> service will be entitled to three weeks of vacation and </w:t>
      </w:r>
      <w:r w:rsidR="0061788E" w:rsidRPr="0077104E">
        <w:rPr>
          <w:rFonts w:asciiTheme="minorHAnsi" w:hAnsiTheme="minorHAnsi" w:cs="Tahoma"/>
          <w:i/>
          <w:color w:val="548DD4" w:themeColor="text2" w:themeTint="99"/>
          <w:sz w:val="22"/>
          <w:szCs w:val="22"/>
          <w:lang w:val="en-CA"/>
        </w:rPr>
        <w:t>a 6%</w:t>
      </w:r>
      <w:r w:rsidR="006D3B16" w:rsidRPr="0077104E">
        <w:rPr>
          <w:rFonts w:asciiTheme="minorHAnsi" w:hAnsiTheme="minorHAnsi" w:cs="Tahoma"/>
          <w:i/>
          <w:color w:val="548DD4" w:themeColor="text2" w:themeTint="99"/>
          <w:sz w:val="22"/>
          <w:szCs w:val="22"/>
          <w:lang w:val="en-CA"/>
        </w:rPr>
        <w:t xml:space="preserve"> indemnity</w:t>
      </w:r>
      <w:r w:rsidR="0061788E" w:rsidRPr="0077104E">
        <w:rPr>
          <w:rFonts w:asciiTheme="minorHAnsi" w:hAnsiTheme="minorHAnsi" w:cs="Tahoma"/>
          <w:i/>
          <w:color w:val="548DD4" w:themeColor="text2" w:themeTint="99"/>
          <w:sz w:val="22"/>
          <w:szCs w:val="22"/>
          <w:lang w:val="en-CA"/>
        </w:rPr>
        <w:t>.</w:t>
      </w:r>
      <w:r w:rsidR="00177310" w:rsidRPr="0077104E">
        <w:rPr>
          <w:rFonts w:asciiTheme="minorHAnsi" w:hAnsiTheme="minorHAnsi" w:cs="Tahoma"/>
          <w:i/>
          <w:color w:val="548DD4" w:themeColor="text2" w:themeTint="99"/>
          <w:sz w:val="22"/>
          <w:szCs w:val="22"/>
          <w:lang w:val="en-CA"/>
        </w:rPr>
        <w:t>)</w:t>
      </w:r>
    </w:p>
    <w:p w14:paraId="207D3302" w14:textId="7E1AA312" w:rsidR="006A5A29" w:rsidRPr="0077104E" w:rsidRDefault="006A5A29" w:rsidP="00177310">
      <w:pPr>
        <w:pStyle w:val="Corpsdetexte3"/>
        <w:spacing w:after="0"/>
        <w:ind w:left="0"/>
        <w:jc w:val="both"/>
        <w:rPr>
          <w:rFonts w:asciiTheme="minorHAnsi" w:hAnsiTheme="minorHAnsi"/>
          <w:sz w:val="22"/>
          <w:szCs w:val="22"/>
          <w:lang w:val="en-CA"/>
        </w:rPr>
      </w:pPr>
    </w:p>
    <w:p w14:paraId="5EEEF774" w14:textId="77777777" w:rsidR="006A5A29" w:rsidRPr="0077104E" w:rsidRDefault="006A5A29" w:rsidP="00177310">
      <w:pPr>
        <w:pStyle w:val="Corpsdetexte3"/>
        <w:spacing w:after="0"/>
        <w:ind w:left="0"/>
        <w:jc w:val="both"/>
        <w:rPr>
          <w:rFonts w:asciiTheme="minorHAnsi" w:hAnsiTheme="minorHAnsi"/>
          <w:sz w:val="22"/>
          <w:szCs w:val="22"/>
          <w:lang w:val="en-CA"/>
        </w:rPr>
      </w:pPr>
    </w:p>
    <w:p w14:paraId="1E47C2B2" w14:textId="77777777" w:rsidR="00177310" w:rsidRPr="0077104E" w:rsidRDefault="00177310" w:rsidP="009D59C5">
      <w:pPr>
        <w:pStyle w:val="Corpsdetexte3"/>
        <w:spacing w:after="0"/>
        <w:ind w:left="0"/>
        <w:jc w:val="both"/>
        <w:rPr>
          <w:rFonts w:asciiTheme="minorHAnsi" w:hAnsiTheme="minorHAnsi" w:cs="Tahoma"/>
          <w:b/>
          <w:sz w:val="22"/>
          <w:szCs w:val="22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4454"/>
        <w:gridCol w:w="1296"/>
      </w:tblGrid>
      <w:tr w:rsidR="00177310" w:rsidRPr="0077104E" w14:paraId="4DDBC467" w14:textId="77777777" w:rsidTr="00080B39">
        <w:tc>
          <w:tcPr>
            <w:tcW w:w="2926" w:type="dxa"/>
            <w:shd w:val="clear" w:color="auto" w:fill="D9D9D9" w:themeFill="background1" w:themeFillShade="D9"/>
          </w:tcPr>
          <w:p w14:paraId="4204E24F" w14:textId="10DB8721" w:rsidR="00177310" w:rsidRPr="0077104E" w:rsidRDefault="00045A5C" w:rsidP="00177310">
            <w:pPr>
              <w:pStyle w:val="Corpsdetexte3"/>
              <w:spacing w:after="0"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en-CA"/>
              </w:rPr>
            </w:pPr>
            <w:r w:rsidRPr="0077104E">
              <w:rPr>
                <w:rFonts w:asciiTheme="minorHAnsi" w:hAnsiTheme="minorHAnsi" w:cs="Tahoma"/>
                <w:b/>
                <w:sz w:val="22"/>
                <w:szCs w:val="22"/>
                <w:lang w:val="en-CA"/>
              </w:rPr>
              <w:t>Number of years of uninterrupted service</w:t>
            </w:r>
          </w:p>
        </w:tc>
        <w:tc>
          <w:tcPr>
            <w:tcW w:w="4553" w:type="dxa"/>
            <w:shd w:val="clear" w:color="auto" w:fill="D9D9D9" w:themeFill="background1" w:themeFillShade="D9"/>
          </w:tcPr>
          <w:p w14:paraId="506ABAA7" w14:textId="6EFB4A26" w:rsidR="00177310" w:rsidRPr="0077104E" w:rsidRDefault="00045A5C" w:rsidP="00177310">
            <w:pPr>
              <w:pStyle w:val="Corpsdetexte3"/>
              <w:spacing w:after="0"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en-CA"/>
              </w:rPr>
            </w:pPr>
            <w:r w:rsidRPr="0077104E">
              <w:rPr>
                <w:rFonts w:asciiTheme="minorHAnsi" w:hAnsiTheme="minorHAnsi" w:cs="Tahoma"/>
                <w:b/>
                <w:sz w:val="22"/>
                <w:szCs w:val="22"/>
                <w:lang w:val="en-CA"/>
              </w:rPr>
              <w:t>Vacation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29877D39" w14:textId="148695D2" w:rsidR="00177310" w:rsidRPr="0077104E" w:rsidRDefault="00177310" w:rsidP="00177310">
            <w:pPr>
              <w:pStyle w:val="Corpsdetexte3"/>
              <w:spacing w:after="0"/>
              <w:ind w:left="0"/>
              <w:jc w:val="center"/>
              <w:rPr>
                <w:rFonts w:asciiTheme="minorHAnsi" w:hAnsiTheme="minorHAnsi" w:cs="Tahoma"/>
                <w:b/>
                <w:sz w:val="22"/>
                <w:szCs w:val="22"/>
                <w:lang w:val="en-CA"/>
              </w:rPr>
            </w:pPr>
            <w:r w:rsidRPr="0077104E">
              <w:rPr>
                <w:rFonts w:asciiTheme="minorHAnsi" w:hAnsiTheme="minorHAnsi" w:cs="Tahoma"/>
                <w:b/>
                <w:sz w:val="22"/>
                <w:szCs w:val="22"/>
                <w:lang w:val="en-CA"/>
              </w:rPr>
              <w:t>Indemnit</w:t>
            </w:r>
            <w:r w:rsidR="00045A5C" w:rsidRPr="0077104E">
              <w:rPr>
                <w:rFonts w:asciiTheme="minorHAnsi" w:hAnsiTheme="minorHAnsi" w:cs="Tahoma"/>
                <w:b/>
                <w:sz w:val="22"/>
                <w:szCs w:val="22"/>
                <w:lang w:val="en-CA"/>
              </w:rPr>
              <w:t>y</w:t>
            </w:r>
          </w:p>
        </w:tc>
      </w:tr>
      <w:tr w:rsidR="00177310" w:rsidRPr="0077104E" w14:paraId="0F53E5FC" w14:textId="77777777" w:rsidTr="00080B39">
        <w:tc>
          <w:tcPr>
            <w:tcW w:w="2926" w:type="dxa"/>
            <w:vAlign w:val="center"/>
          </w:tcPr>
          <w:p w14:paraId="030A9550" w14:textId="77ADCF97" w:rsidR="00177310" w:rsidRPr="0077104E" w:rsidRDefault="00045A5C" w:rsidP="00177310">
            <w:pPr>
              <w:pStyle w:val="Bullet3"/>
              <w:spacing w:before="120"/>
              <w:ind w:left="110"/>
              <w:jc w:val="center"/>
              <w:rPr>
                <w:rFonts w:cs="Tahoma"/>
                <w:lang w:val="en-CA"/>
              </w:rPr>
            </w:pPr>
            <w:r w:rsidRPr="0077104E">
              <w:rPr>
                <w:rFonts w:cs="Tahoma"/>
                <w:lang w:val="en-CA"/>
              </w:rPr>
              <w:t>Less than 1 year</w:t>
            </w:r>
          </w:p>
        </w:tc>
        <w:tc>
          <w:tcPr>
            <w:tcW w:w="4553" w:type="dxa"/>
            <w:vAlign w:val="center"/>
          </w:tcPr>
          <w:p w14:paraId="480ED522" w14:textId="7B2F9ADA" w:rsidR="00177310" w:rsidRPr="0077104E" w:rsidRDefault="00080B39" w:rsidP="00080B39">
            <w:pPr>
              <w:pStyle w:val="Bullet3"/>
              <w:spacing w:before="120"/>
              <w:jc w:val="center"/>
              <w:rPr>
                <w:rFonts w:cs="Tahoma"/>
                <w:lang w:val="en-CA"/>
              </w:rPr>
            </w:pPr>
            <w:r w:rsidRPr="0077104E">
              <w:rPr>
                <w:rFonts w:cs="Tahoma"/>
                <w:lang w:val="en-CA"/>
              </w:rPr>
              <w:t xml:space="preserve">1 </w:t>
            </w:r>
            <w:r w:rsidR="00045A5C" w:rsidRPr="0077104E">
              <w:rPr>
                <w:rFonts w:cs="Tahoma"/>
                <w:lang w:val="en-CA"/>
              </w:rPr>
              <w:t>day per full month of uninterrupted service without exceeding 2 weeks</w:t>
            </w:r>
          </w:p>
        </w:tc>
        <w:tc>
          <w:tcPr>
            <w:tcW w:w="1301" w:type="dxa"/>
          </w:tcPr>
          <w:p w14:paraId="7C136699" w14:textId="0A2E5A7B" w:rsidR="00177310" w:rsidRPr="0077104E" w:rsidRDefault="00080B39" w:rsidP="00177310">
            <w:pPr>
              <w:pStyle w:val="Bullet3"/>
              <w:spacing w:before="120"/>
              <w:ind w:left="110"/>
              <w:jc w:val="center"/>
              <w:rPr>
                <w:rFonts w:cs="Tahoma"/>
                <w:lang w:val="en-CA"/>
              </w:rPr>
            </w:pPr>
            <w:r w:rsidRPr="0077104E">
              <w:rPr>
                <w:rFonts w:cs="Tahoma"/>
                <w:lang w:val="en-CA"/>
              </w:rPr>
              <w:t>4</w:t>
            </w:r>
            <w:r w:rsidR="00177310" w:rsidRPr="0077104E">
              <w:rPr>
                <w:rFonts w:cs="Tahoma"/>
                <w:lang w:val="en-CA"/>
              </w:rPr>
              <w:t>%</w:t>
            </w:r>
          </w:p>
        </w:tc>
      </w:tr>
      <w:tr w:rsidR="00177310" w:rsidRPr="0077104E" w14:paraId="1AFDEC6C" w14:textId="77777777" w:rsidTr="00080B39">
        <w:tc>
          <w:tcPr>
            <w:tcW w:w="2926" w:type="dxa"/>
            <w:vAlign w:val="center"/>
          </w:tcPr>
          <w:p w14:paraId="20AAA554" w14:textId="501BEB72" w:rsidR="00177310" w:rsidRPr="0077104E" w:rsidRDefault="00045A5C" w:rsidP="00177310">
            <w:pPr>
              <w:pStyle w:val="Bullet3"/>
              <w:spacing w:before="120"/>
              <w:ind w:left="110"/>
              <w:jc w:val="center"/>
              <w:rPr>
                <w:rFonts w:cs="Tahoma"/>
                <w:lang w:val="en-CA"/>
              </w:rPr>
            </w:pPr>
            <w:r w:rsidRPr="0077104E">
              <w:rPr>
                <w:rFonts w:cs="Tahoma"/>
                <w:lang w:val="en-CA"/>
              </w:rPr>
              <w:t>1 year to less than</w:t>
            </w:r>
            <w:r w:rsidR="003D5C26" w:rsidRPr="0077104E">
              <w:rPr>
                <w:rFonts w:cs="Tahoma"/>
                <w:lang w:val="en-CA"/>
              </w:rPr>
              <w:t xml:space="preserve"> 5</w:t>
            </w:r>
            <w:r w:rsidR="00177310" w:rsidRPr="0077104E">
              <w:rPr>
                <w:rFonts w:cs="Tahoma"/>
                <w:lang w:val="en-CA"/>
              </w:rPr>
              <w:t xml:space="preserve"> </w:t>
            </w:r>
            <w:r w:rsidRPr="0077104E">
              <w:rPr>
                <w:rFonts w:cs="Tahoma"/>
                <w:lang w:val="en-CA"/>
              </w:rPr>
              <w:t>years</w:t>
            </w:r>
            <w:bookmarkStart w:id="0" w:name="_GoBack"/>
            <w:bookmarkEnd w:id="0"/>
          </w:p>
        </w:tc>
        <w:tc>
          <w:tcPr>
            <w:tcW w:w="4553" w:type="dxa"/>
            <w:vAlign w:val="center"/>
          </w:tcPr>
          <w:p w14:paraId="4D954482" w14:textId="43E7A86B" w:rsidR="00177310" w:rsidRPr="0077104E" w:rsidRDefault="00177310" w:rsidP="00177310">
            <w:pPr>
              <w:pStyle w:val="Bullet3"/>
              <w:spacing w:before="120"/>
              <w:jc w:val="center"/>
              <w:rPr>
                <w:rFonts w:cs="Tahoma"/>
                <w:lang w:val="en-CA"/>
              </w:rPr>
            </w:pPr>
            <w:r w:rsidRPr="0077104E">
              <w:rPr>
                <w:rFonts w:cs="Tahoma"/>
                <w:lang w:val="en-CA"/>
              </w:rPr>
              <w:t xml:space="preserve">2 </w:t>
            </w:r>
            <w:r w:rsidR="00045A5C" w:rsidRPr="0077104E">
              <w:rPr>
                <w:rFonts w:cs="Tahoma"/>
                <w:lang w:val="en-CA"/>
              </w:rPr>
              <w:t>weeks</w:t>
            </w:r>
          </w:p>
        </w:tc>
        <w:tc>
          <w:tcPr>
            <w:tcW w:w="1301" w:type="dxa"/>
          </w:tcPr>
          <w:p w14:paraId="72720385" w14:textId="2F51D536" w:rsidR="00177310" w:rsidRPr="0077104E" w:rsidRDefault="00177310" w:rsidP="00177310">
            <w:pPr>
              <w:pStyle w:val="Bullet3"/>
              <w:spacing w:before="120"/>
              <w:ind w:left="110"/>
              <w:jc w:val="center"/>
              <w:rPr>
                <w:rFonts w:cs="Tahoma"/>
                <w:lang w:val="en-CA"/>
              </w:rPr>
            </w:pPr>
            <w:r w:rsidRPr="0077104E">
              <w:rPr>
                <w:rFonts w:cs="Tahoma"/>
                <w:lang w:val="en-CA"/>
              </w:rPr>
              <w:t>4%</w:t>
            </w:r>
          </w:p>
        </w:tc>
      </w:tr>
      <w:tr w:rsidR="00177310" w:rsidRPr="0077104E" w14:paraId="1C957EBE" w14:textId="77777777" w:rsidTr="00080B39">
        <w:tc>
          <w:tcPr>
            <w:tcW w:w="2926" w:type="dxa"/>
            <w:vAlign w:val="center"/>
          </w:tcPr>
          <w:p w14:paraId="1A639C51" w14:textId="2A50F13B" w:rsidR="00177310" w:rsidRPr="0077104E" w:rsidRDefault="003D5C26" w:rsidP="00177310">
            <w:pPr>
              <w:pStyle w:val="Bullet3"/>
              <w:spacing w:before="120"/>
              <w:ind w:left="110"/>
              <w:jc w:val="center"/>
              <w:rPr>
                <w:rFonts w:cs="Tahoma"/>
                <w:lang w:val="en-CA"/>
              </w:rPr>
            </w:pPr>
            <w:r w:rsidRPr="0077104E">
              <w:rPr>
                <w:rFonts w:cs="Tahoma"/>
                <w:lang w:val="en-CA"/>
              </w:rPr>
              <w:t>5</w:t>
            </w:r>
            <w:r w:rsidR="00177310" w:rsidRPr="0077104E">
              <w:rPr>
                <w:rFonts w:cs="Tahoma"/>
                <w:lang w:val="en-CA"/>
              </w:rPr>
              <w:t xml:space="preserve"> </w:t>
            </w:r>
            <w:r w:rsidR="00045A5C" w:rsidRPr="0077104E">
              <w:rPr>
                <w:rFonts w:cs="Tahoma"/>
                <w:lang w:val="en-CA"/>
              </w:rPr>
              <w:t>years and over</w:t>
            </w:r>
          </w:p>
        </w:tc>
        <w:tc>
          <w:tcPr>
            <w:tcW w:w="4553" w:type="dxa"/>
            <w:vAlign w:val="center"/>
          </w:tcPr>
          <w:p w14:paraId="7A7081ED" w14:textId="7E43210C" w:rsidR="00177310" w:rsidRPr="0077104E" w:rsidRDefault="00177310" w:rsidP="00177310">
            <w:pPr>
              <w:pStyle w:val="Bullet3"/>
              <w:spacing w:before="120"/>
              <w:jc w:val="center"/>
              <w:rPr>
                <w:rFonts w:cs="Tahoma"/>
                <w:lang w:val="en-CA"/>
              </w:rPr>
            </w:pPr>
            <w:r w:rsidRPr="0077104E">
              <w:rPr>
                <w:rFonts w:cs="Tahoma"/>
                <w:lang w:val="en-CA"/>
              </w:rPr>
              <w:t xml:space="preserve">3 </w:t>
            </w:r>
            <w:r w:rsidR="00045A5C" w:rsidRPr="0077104E">
              <w:rPr>
                <w:rFonts w:cs="Tahoma"/>
                <w:lang w:val="en-CA"/>
              </w:rPr>
              <w:t>weeks</w:t>
            </w:r>
          </w:p>
        </w:tc>
        <w:tc>
          <w:tcPr>
            <w:tcW w:w="1301" w:type="dxa"/>
          </w:tcPr>
          <w:p w14:paraId="49354B45" w14:textId="716D38C1" w:rsidR="00177310" w:rsidRPr="0077104E" w:rsidRDefault="00177310" w:rsidP="00177310">
            <w:pPr>
              <w:pStyle w:val="Bullet3"/>
              <w:spacing w:before="120"/>
              <w:ind w:left="110"/>
              <w:jc w:val="center"/>
              <w:rPr>
                <w:rFonts w:cs="Tahoma"/>
                <w:lang w:val="en-CA"/>
              </w:rPr>
            </w:pPr>
            <w:r w:rsidRPr="0077104E">
              <w:rPr>
                <w:rFonts w:cs="Tahoma"/>
                <w:lang w:val="en-CA"/>
              </w:rPr>
              <w:t>6%</w:t>
            </w:r>
          </w:p>
        </w:tc>
      </w:tr>
    </w:tbl>
    <w:p w14:paraId="2E2C0F59" w14:textId="77777777" w:rsidR="00177310" w:rsidRPr="0077104E" w:rsidRDefault="00177310" w:rsidP="009D59C5">
      <w:pPr>
        <w:pStyle w:val="Corpsdetexte3"/>
        <w:spacing w:after="0"/>
        <w:ind w:left="0"/>
        <w:jc w:val="both"/>
        <w:rPr>
          <w:rFonts w:asciiTheme="minorHAnsi" w:hAnsiTheme="minorHAnsi" w:cs="Tahoma"/>
          <w:sz w:val="22"/>
          <w:szCs w:val="22"/>
          <w:lang w:val="en-CA"/>
        </w:rPr>
      </w:pPr>
    </w:p>
    <w:p w14:paraId="6B559861" w14:textId="5CD51ED3" w:rsidR="001B2101" w:rsidRPr="0077104E" w:rsidRDefault="0028432D" w:rsidP="009D59C5">
      <w:pPr>
        <w:jc w:val="both"/>
        <w:rPr>
          <w:rFonts w:cs="Tahoma"/>
          <w:b/>
          <w:lang w:val="en-CA"/>
        </w:rPr>
      </w:pPr>
      <w:r w:rsidRPr="0077104E">
        <w:rPr>
          <w:rFonts w:cs="Tahoma"/>
          <w:b/>
          <w:lang w:val="en-CA"/>
        </w:rPr>
        <w:t>Additional Vacation Leave</w:t>
      </w:r>
      <w:r w:rsidR="00AD75E8" w:rsidRPr="0077104E">
        <w:rPr>
          <w:rFonts w:cs="Tahoma"/>
          <w:b/>
          <w:lang w:val="en-CA"/>
        </w:rPr>
        <w:t> </w:t>
      </w:r>
    </w:p>
    <w:p w14:paraId="61590333" w14:textId="5AF1A96E" w:rsidR="00303FC7" w:rsidRPr="0077104E" w:rsidRDefault="00303FC7" w:rsidP="009D59C5">
      <w:pPr>
        <w:jc w:val="both"/>
        <w:rPr>
          <w:rFonts w:cs="Tahoma"/>
          <w:i/>
          <w:lang w:val="en-CA"/>
        </w:rPr>
      </w:pPr>
      <w:r w:rsidRPr="0077104E">
        <w:rPr>
          <w:rFonts w:cs="Tahoma"/>
          <w:lang w:val="en-CA"/>
        </w:rPr>
        <w:t xml:space="preserve">An employee who is entitled to two weeks of vacation may request an additional week at his/her </w:t>
      </w:r>
      <w:r w:rsidR="0028432D" w:rsidRPr="0077104E">
        <w:rPr>
          <w:rFonts w:cs="Tahoma"/>
          <w:lang w:val="en-CA"/>
        </w:rPr>
        <w:t xml:space="preserve">own </w:t>
      </w:r>
      <w:r w:rsidR="0061788E" w:rsidRPr="0077104E">
        <w:rPr>
          <w:rFonts w:cs="Tahoma"/>
          <w:lang w:val="en-CA"/>
        </w:rPr>
        <w:t>expense</w:t>
      </w:r>
      <w:r w:rsidR="0028432D" w:rsidRPr="0077104E">
        <w:rPr>
          <w:rFonts w:cs="Tahoma"/>
          <w:lang w:val="en-CA"/>
        </w:rPr>
        <w:t xml:space="preserve">. </w:t>
      </w:r>
      <w:r w:rsidR="0028432D" w:rsidRPr="0077104E">
        <w:rPr>
          <w:rFonts w:cs="Tahoma"/>
          <w:i/>
          <w:color w:val="548DD4" w:themeColor="text2" w:themeTint="99"/>
          <w:lang w:val="en-CA"/>
        </w:rPr>
        <w:t>(This is an employee right under the LSA.)</w:t>
      </w:r>
    </w:p>
    <w:p w14:paraId="67C19650" w14:textId="680AAAFB" w:rsidR="00D30C87" w:rsidRPr="0077104E" w:rsidRDefault="0028432D" w:rsidP="009D59C5">
      <w:pPr>
        <w:jc w:val="both"/>
        <w:rPr>
          <w:rFonts w:cs="Tahoma"/>
          <w:b/>
          <w:lang w:val="en-CA"/>
        </w:rPr>
      </w:pPr>
      <w:r w:rsidRPr="0077104E">
        <w:rPr>
          <w:rFonts w:cs="Tahoma"/>
          <w:b/>
          <w:lang w:val="en-CA"/>
        </w:rPr>
        <w:t>Reference Year</w:t>
      </w:r>
    </w:p>
    <w:p w14:paraId="4D6BA64E" w14:textId="7F5C806E" w:rsidR="00D26CB0" w:rsidRPr="0077104E" w:rsidRDefault="00D26CB0" w:rsidP="009D59C5">
      <w:pPr>
        <w:jc w:val="both"/>
        <w:rPr>
          <w:rFonts w:eastAsia="Times New Roman" w:cs="Tahoma"/>
          <w:i/>
          <w:color w:val="548DD4" w:themeColor="text2" w:themeTint="99"/>
          <w:lang w:val="en-CA" w:eastAsia="fr-FR"/>
        </w:rPr>
      </w:pPr>
      <w:r w:rsidRPr="0077104E">
        <w:rPr>
          <w:rFonts w:cs="Tahoma"/>
          <w:lang w:val="en-CA"/>
        </w:rPr>
        <w:t>The reference year used to calculate vacation</w:t>
      </w:r>
      <w:r w:rsidR="00E44D6C" w:rsidRPr="0077104E">
        <w:rPr>
          <w:rFonts w:cs="Tahoma"/>
          <w:lang w:val="en-CA"/>
        </w:rPr>
        <w:t>s</w:t>
      </w:r>
      <w:r w:rsidRPr="0077104E">
        <w:rPr>
          <w:rFonts w:cs="Tahoma"/>
          <w:lang w:val="en-CA"/>
        </w:rPr>
        <w:t xml:space="preserve"> </w:t>
      </w:r>
      <w:r w:rsidR="0061788E" w:rsidRPr="0077104E">
        <w:rPr>
          <w:rFonts w:cs="Tahoma"/>
          <w:lang w:val="en-CA"/>
        </w:rPr>
        <w:t>extends</w:t>
      </w:r>
      <w:r w:rsidR="00E44D6C" w:rsidRPr="0077104E">
        <w:rPr>
          <w:rFonts w:cs="Tahoma"/>
          <w:lang w:val="en-CA"/>
        </w:rPr>
        <w:t xml:space="preserve"> from May 1 to April 30. </w:t>
      </w:r>
      <w:r w:rsidR="00E44D6C" w:rsidRPr="00C754C5">
        <w:rPr>
          <w:rFonts w:eastAsia="Times New Roman" w:cs="Tahoma"/>
          <w:i/>
          <w:color w:val="548DD4" w:themeColor="text2" w:themeTint="99"/>
          <w:lang w:val="en-CA" w:eastAsia="fr-FR"/>
        </w:rPr>
        <w:t>(</w:t>
      </w:r>
      <w:r w:rsidR="00E44D6C" w:rsidRPr="0077104E">
        <w:rPr>
          <w:rFonts w:eastAsia="Times New Roman" w:cs="Tahoma"/>
          <w:i/>
          <w:color w:val="548DD4" w:themeColor="text2" w:themeTint="99"/>
          <w:lang w:val="en-CA" w:eastAsia="fr-FR"/>
        </w:rPr>
        <w:t>This is the default reference year set by the LSA. You may establish your own reference year for your company.)</w:t>
      </w:r>
    </w:p>
    <w:p w14:paraId="7378E843" w14:textId="0D5D3011" w:rsidR="00D30C87" w:rsidRPr="0077104E" w:rsidRDefault="00E44D6C" w:rsidP="009D59C5">
      <w:pPr>
        <w:jc w:val="both"/>
        <w:rPr>
          <w:rFonts w:cs="Tahoma"/>
          <w:b/>
          <w:lang w:val="en-CA"/>
        </w:rPr>
      </w:pPr>
      <w:r w:rsidRPr="0077104E">
        <w:rPr>
          <w:rFonts w:cs="Tahoma"/>
          <w:b/>
          <w:lang w:val="en-CA"/>
        </w:rPr>
        <w:t>Taking Your Vacation</w:t>
      </w:r>
      <w:r w:rsidR="00D30C87" w:rsidRPr="0077104E">
        <w:rPr>
          <w:rFonts w:cs="Tahoma"/>
          <w:b/>
          <w:lang w:val="en-CA"/>
        </w:rPr>
        <w:t> </w:t>
      </w:r>
    </w:p>
    <w:p w14:paraId="0073529F" w14:textId="1C96B497" w:rsidR="008B0982" w:rsidRPr="0077104E" w:rsidRDefault="00B62E18" w:rsidP="009D59C5">
      <w:pPr>
        <w:jc w:val="both"/>
        <w:rPr>
          <w:rFonts w:cs="Tahoma"/>
          <w:lang w:val="en-CA"/>
        </w:rPr>
      </w:pPr>
      <w:r w:rsidRPr="0077104E">
        <w:rPr>
          <w:rFonts w:cs="Tahoma"/>
          <w:lang w:val="en-CA"/>
        </w:rPr>
        <w:t xml:space="preserve">You are required to take your vacation during the reference year following the year in which you accumulated </w:t>
      </w:r>
      <w:r w:rsidR="00453731" w:rsidRPr="0077104E">
        <w:rPr>
          <w:rFonts w:cs="Tahoma"/>
          <w:lang w:val="en-CA"/>
        </w:rPr>
        <w:t>your</w:t>
      </w:r>
      <w:r w:rsidRPr="0077104E">
        <w:rPr>
          <w:rFonts w:cs="Tahoma"/>
          <w:lang w:val="en-CA"/>
        </w:rPr>
        <w:t xml:space="preserve"> vacation credits. </w:t>
      </w:r>
      <w:r w:rsidR="00D709E3" w:rsidRPr="0077104E">
        <w:rPr>
          <w:rFonts w:cs="Tahoma"/>
          <w:lang w:val="en-CA"/>
        </w:rPr>
        <w:t xml:space="preserve">The company does not allow employees to take early or </w:t>
      </w:r>
      <w:r w:rsidR="0061788E" w:rsidRPr="0077104E">
        <w:rPr>
          <w:rFonts w:cs="Tahoma"/>
          <w:lang w:val="en-CA"/>
        </w:rPr>
        <w:t>deferred</w:t>
      </w:r>
      <w:r w:rsidR="00D709E3" w:rsidRPr="0077104E">
        <w:rPr>
          <w:rFonts w:cs="Tahoma"/>
          <w:lang w:val="en-CA"/>
        </w:rPr>
        <w:t xml:space="preserve"> vacation</w:t>
      </w:r>
      <w:r w:rsidR="005A60AD" w:rsidRPr="0077104E">
        <w:rPr>
          <w:rFonts w:cs="Tahoma"/>
          <w:lang w:val="en-CA"/>
        </w:rPr>
        <w:t>s.</w:t>
      </w:r>
      <w:r w:rsidR="003D0F58" w:rsidRPr="0077104E">
        <w:rPr>
          <w:rFonts w:cs="Tahoma"/>
          <w:i/>
          <w:color w:val="548DD4" w:themeColor="text2" w:themeTint="99"/>
          <w:lang w:val="en-CA"/>
        </w:rPr>
        <w:t xml:space="preserve"> (You </w:t>
      </w:r>
      <w:r w:rsidR="00E2034B" w:rsidRPr="0077104E">
        <w:rPr>
          <w:rFonts w:cs="Tahoma"/>
          <w:i/>
          <w:color w:val="548DD4" w:themeColor="text2" w:themeTint="99"/>
          <w:lang w:val="en-CA"/>
        </w:rPr>
        <w:t xml:space="preserve">could </w:t>
      </w:r>
      <w:r w:rsidR="00453731" w:rsidRPr="0077104E">
        <w:rPr>
          <w:rFonts w:cs="Tahoma"/>
          <w:i/>
          <w:color w:val="548DD4" w:themeColor="text2" w:themeTint="99"/>
          <w:lang w:val="en-CA"/>
        </w:rPr>
        <w:t xml:space="preserve">agree to </w:t>
      </w:r>
      <w:r w:rsidR="00E2034B" w:rsidRPr="0077104E">
        <w:rPr>
          <w:rFonts w:cs="Tahoma"/>
          <w:i/>
          <w:color w:val="548DD4" w:themeColor="text2" w:themeTint="99"/>
          <w:lang w:val="en-CA"/>
        </w:rPr>
        <w:t xml:space="preserve">allow an employee to take his/her vacation early but this is not a requirement. It is possible to </w:t>
      </w:r>
      <w:r w:rsidR="00481B75" w:rsidRPr="0077104E">
        <w:rPr>
          <w:rFonts w:cs="Tahoma"/>
          <w:i/>
          <w:color w:val="548DD4" w:themeColor="text2" w:themeTint="99"/>
          <w:lang w:val="en-CA"/>
        </w:rPr>
        <w:t>defer</w:t>
      </w:r>
      <w:r w:rsidR="00E2034B" w:rsidRPr="0077104E">
        <w:rPr>
          <w:rFonts w:cs="Tahoma"/>
          <w:i/>
          <w:color w:val="548DD4" w:themeColor="text2" w:themeTint="99"/>
          <w:lang w:val="en-CA"/>
        </w:rPr>
        <w:t xml:space="preserve"> a vacation but only in very specific situations as stipulated by the</w:t>
      </w:r>
      <w:r w:rsidR="00E2034B" w:rsidRPr="0077104E">
        <w:rPr>
          <w:rFonts w:cs="Tahoma"/>
          <w:lang w:val="en-CA"/>
        </w:rPr>
        <w:t xml:space="preserve"> </w:t>
      </w:r>
      <w:hyperlink r:id="rId6" w:history="1">
        <w:r w:rsidR="00E2034B" w:rsidRPr="0077104E">
          <w:rPr>
            <w:rStyle w:val="Hyperlink"/>
            <w:rFonts w:cs="Tahoma"/>
            <w:i/>
            <w:lang w:val="en-CA"/>
          </w:rPr>
          <w:t xml:space="preserve">Act respecting Labour </w:t>
        </w:r>
        <w:r w:rsidR="00E2034B" w:rsidRPr="0077104E">
          <w:rPr>
            <w:rStyle w:val="Hyperlink"/>
            <w:rFonts w:cs="Tahoma"/>
            <w:i/>
            <w:lang w:val="en-CA"/>
          </w:rPr>
          <w:t>S</w:t>
        </w:r>
        <w:r w:rsidR="00E2034B" w:rsidRPr="0077104E">
          <w:rPr>
            <w:rStyle w:val="Hyperlink"/>
            <w:rFonts w:cs="Tahoma"/>
            <w:i/>
            <w:lang w:val="en-CA"/>
          </w:rPr>
          <w:t>tandards</w:t>
        </w:r>
      </w:hyperlink>
      <w:r w:rsidR="00481B75" w:rsidRPr="0077104E">
        <w:rPr>
          <w:rFonts w:cs="Tahoma"/>
          <w:i/>
          <w:color w:val="548DD4" w:themeColor="text2" w:themeTint="99"/>
          <w:lang w:val="en-CA"/>
        </w:rPr>
        <w:t>.)</w:t>
      </w:r>
    </w:p>
    <w:p w14:paraId="63355009" w14:textId="6BF3E024" w:rsidR="008028E3" w:rsidRPr="0077104E" w:rsidRDefault="00E2034B" w:rsidP="009D59C5">
      <w:pPr>
        <w:jc w:val="both"/>
        <w:rPr>
          <w:rFonts w:cs="Tahoma"/>
          <w:lang w:val="en-CA"/>
        </w:rPr>
      </w:pPr>
      <w:r w:rsidRPr="0077104E">
        <w:rPr>
          <w:rFonts w:cs="Tahoma"/>
          <w:lang w:val="en-CA"/>
        </w:rPr>
        <w:t xml:space="preserve">You are required to take </w:t>
      </w:r>
      <w:r w:rsidR="000F0EB7" w:rsidRPr="0077104E">
        <w:rPr>
          <w:rFonts w:cs="Tahoma"/>
          <w:lang w:val="en-CA"/>
        </w:rPr>
        <w:t xml:space="preserve">your </w:t>
      </w:r>
      <w:r w:rsidRPr="0077104E">
        <w:rPr>
          <w:rFonts w:cs="Tahoma"/>
          <w:lang w:val="en-CA"/>
        </w:rPr>
        <w:t xml:space="preserve">vacation and cannot receive </w:t>
      </w:r>
      <w:r w:rsidR="00804BA6" w:rsidRPr="0077104E">
        <w:rPr>
          <w:rFonts w:cs="Tahoma"/>
          <w:lang w:val="en-CA"/>
        </w:rPr>
        <w:t>pay in lieu of vacation.</w:t>
      </w:r>
      <w:r w:rsidR="00732268" w:rsidRPr="0077104E">
        <w:rPr>
          <w:rFonts w:cs="Tahoma"/>
          <w:lang w:val="en-CA"/>
        </w:rPr>
        <w:t xml:space="preserve"> </w:t>
      </w:r>
    </w:p>
    <w:p w14:paraId="084D297C" w14:textId="5836BDE1" w:rsidR="00B0504C" w:rsidRPr="0077104E" w:rsidRDefault="00E2034B" w:rsidP="009D59C5">
      <w:pPr>
        <w:jc w:val="both"/>
        <w:rPr>
          <w:rFonts w:cs="Tahoma"/>
          <w:b/>
          <w:lang w:val="en-CA"/>
        </w:rPr>
      </w:pPr>
      <w:r w:rsidRPr="0077104E">
        <w:rPr>
          <w:rFonts w:cs="Tahoma"/>
          <w:b/>
          <w:lang w:val="en-CA"/>
        </w:rPr>
        <w:t>Vacation Request</w:t>
      </w:r>
      <w:r w:rsidR="00B0504C" w:rsidRPr="0077104E">
        <w:rPr>
          <w:rFonts w:cs="Tahoma"/>
          <w:b/>
          <w:lang w:val="en-CA"/>
        </w:rPr>
        <w:t>s</w:t>
      </w:r>
    </w:p>
    <w:p w14:paraId="66D35FEA" w14:textId="31FABA60" w:rsidR="00C05ABF" w:rsidRPr="0077104E" w:rsidRDefault="00C05ABF" w:rsidP="009D59C5">
      <w:pPr>
        <w:jc w:val="both"/>
        <w:rPr>
          <w:rFonts w:cs="Tahoma"/>
          <w:lang w:val="en-CA"/>
        </w:rPr>
      </w:pPr>
      <w:r w:rsidRPr="0077104E">
        <w:rPr>
          <w:rFonts w:cs="Tahoma"/>
          <w:lang w:val="en-CA"/>
        </w:rPr>
        <w:t xml:space="preserve">Employees wishing to take their vacation </w:t>
      </w:r>
      <w:r w:rsidR="007A2085" w:rsidRPr="0077104E">
        <w:rPr>
          <w:rFonts w:cs="Tahoma"/>
          <w:lang w:val="en-CA"/>
        </w:rPr>
        <w:t xml:space="preserve">must submit a written request to </w:t>
      </w:r>
      <w:r w:rsidRPr="0077104E">
        <w:rPr>
          <w:rFonts w:cs="Tahoma"/>
          <w:lang w:val="en-CA"/>
        </w:rPr>
        <w:t>their</w:t>
      </w:r>
      <w:r w:rsidR="007A2085" w:rsidRPr="0077104E">
        <w:rPr>
          <w:rFonts w:cs="Tahoma"/>
          <w:lang w:val="en-CA"/>
        </w:rPr>
        <w:t xml:space="preserve"> supervisor at </w:t>
      </w:r>
      <w:r w:rsidR="007A2085" w:rsidRPr="0077104E">
        <w:rPr>
          <w:rFonts w:cs="Tahoma"/>
          <w:highlight w:val="yellow"/>
          <w:lang w:val="en-CA"/>
        </w:rPr>
        <w:t>least X weeks</w:t>
      </w:r>
      <w:r w:rsidR="007A2085" w:rsidRPr="0077104E">
        <w:rPr>
          <w:rFonts w:cs="Tahoma"/>
          <w:lang w:val="en-CA"/>
        </w:rPr>
        <w:t xml:space="preserve"> in advance. </w:t>
      </w:r>
      <w:r w:rsidR="007A2085" w:rsidRPr="0077104E">
        <w:rPr>
          <w:rFonts w:cs="Tahoma"/>
          <w:i/>
          <w:color w:val="548DD4" w:themeColor="text2" w:themeTint="99"/>
          <w:lang w:val="en-CA"/>
        </w:rPr>
        <w:t xml:space="preserve">(See the sample Vacation Request </w:t>
      </w:r>
      <w:r w:rsidR="009E0BF4">
        <w:rPr>
          <w:rFonts w:cs="Tahoma"/>
          <w:i/>
          <w:color w:val="548DD4" w:themeColor="text2" w:themeTint="99"/>
          <w:lang w:val="en-CA"/>
        </w:rPr>
        <w:t>F</w:t>
      </w:r>
      <w:r w:rsidR="007A2085" w:rsidRPr="0077104E">
        <w:rPr>
          <w:rFonts w:cs="Tahoma"/>
          <w:i/>
          <w:color w:val="548DD4" w:themeColor="text2" w:themeTint="99"/>
          <w:lang w:val="en-CA"/>
        </w:rPr>
        <w:t xml:space="preserve">orm below.) </w:t>
      </w:r>
      <w:r w:rsidR="007A2085" w:rsidRPr="0077104E">
        <w:rPr>
          <w:rFonts w:cs="Tahoma"/>
          <w:lang w:val="en-CA"/>
        </w:rPr>
        <w:t xml:space="preserve">While we will </w:t>
      </w:r>
      <w:r w:rsidRPr="0077104E">
        <w:rPr>
          <w:rFonts w:cs="Tahoma"/>
          <w:lang w:val="en-CA"/>
        </w:rPr>
        <w:t>try</w:t>
      </w:r>
      <w:r w:rsidR="007A2085" w:rsidRPr="0077104E">
        <w:rPr>
          <w:rFonts w:cs="Tahoma"/>
          <w:lang w:val="en-CA"/>
        </w:rPr>
        <w:t xml:space="preserve"> to accommodate all employees’ preferences, the </w:t>
      </w:r>
      <w:r w:rsidRPr="0077104E">
        <w:rPr>
          <w:rFonts w:cs="Tahoma"/>
          <w:lang w:val="en-CA"/>
        </w:rPr>
        <w:t>scheduling of vacations is based on the company’s business needs</w:t>
      </w:r>
      <w:r w:rsidR="007A2085" w:rsidRPr="0077104E">
        <w:rPr>
          <w:rFonts w:cs="Tahoma"/>
          <w:lang w:val="en-CA"/>
        </w:rPr>
        <w:t>.</w:t>
      </w:r>
    </w:p>
    <w:p w14:paraId="00C7CBFC" w14:textId="63D02951" w:rsidR="00C64FD5" w:rsidRPr="0077104E" w:rsidRDefault="00A77875" w:rsidP="009D59C5">
      <w:pPr>
        <w:jc w:val="both"/>
        <w:rPr>
          <w:rFonts w:cs="Tahoma"/>
          <w:lang w:val="en-CA"/>
        </w:rPr>
      </w:pPr>
      <w:r w:rsidRPr="0077104E">
        <w:rPr>
          <w:rFonts w:cs="Tahoma"/>
          <w:lang w:val="en-CA"/>
        </w:rPr>
        <w:lastRenderedPageBreak/>
        <w:t xml:space="preserve">Vacation requests must be received no later than </w:t>
      </w:r>
      <w:r w:rsidRPr="0077104E">
        <w:rPr>
          <w:rFonts w:cs="Tahoma"/>
          <w:highlight w:val="yellow"/>
          <w:lang w:val="en-CA"/>
        </w:rPr>
        <w:t>Date</w:t>
      </w:r>
      <w:r w:rsidRPr="0077104E">
        <w:rPr>
          <w:rFonts w:cs="Tahoma"/>
          <w:lang w:val="en-CA"/>
        </w:rPr>
        <w:t xml:space="preserve">. We reserve the right to </w:t>
      </w:r>
      <w:r w:rsidR="00481B75" w:rsidRPr="0077104E">
        <w:rPr>
          <w:rFonts w:cs="Tahoma"/>
          <w:lang w:val="en-CA"/>
        </w:rPr>
        <w:t>determine</w:t>
      </w:r>
      <w:r w:rsidRPr="0077104E">
        <w:rPr>
          <w:rFonts w:cs="Tahoma"/>
          <w:lang w:val="en-CA"/>
        </w:rPr>
        <w:t xml:space="preserve"> your vacation dates</w:t>
      </w:r>
      <w:r w:rsidR="00481B75" w:rsidRPr="0077104E">
        <w:rPr>
          <w:rFonts w:cs="Tahoma"/>
          <w:lang w:val="en-CA"/>
        </w:rPr>
        <w:t xml:space="preserve"> for you </w:t>
      </w:r>
      <w:r w:rsidRPr="0077104E">
        <w:rPr>
          <w:rFonts w:cs="Tahoma"/>
          <w:lang w:val="en-CA"/>
        </w:rPr>
        <w:t xml:space="preserve">if we do </w:t>
      </w:r>
      <w:r w:rsidR="0077104E" w:rsidRPr="0077104E">
        <w:rPr>
          <w:rFonts w:cs="Tahoma"/>
          <w:lang w:val="en-CA"/>
        </w:rPr>
        <w:t>not</w:t>
      </w:r>
      <w:r w:rsidRPr="0077104E">
        <w:rPr>
          <w:rFonts w:cs="Tahoma"/>
          <w:lang w:val="en-CA"/>
        </w:rPr>
        <w:t xml:space="preserve"> receive </w:t>
      </w:r>
      <w:r w:rsidR="000E7826" w:rsidRPr="0077104E">
        <w:rPr>
          <w:rFonts w:cs="Tahoma"/>
          <w:lang w:val="en-CA"/>
        </w:rPr>
        <w:t>your</w:t>
      </w:r>
      <w:r w:rsidRPr="0077104E">
        <w:rPr>
          <w:rFonts w:cs="Tahoma"/>
          <w:lang w:val="en-CA"/>
        </w:rPr>
        <w:t xml:space="preserve"> request </w:t>
      </w:r>
      <w:r w:rsidR="007259D5">
        <w:rPr>
          <w:rFonts w:cs="Tahoma"/>
          <w:lang w:val="en-CA"/>
        </w:rPr>
        <w:t>in</w:t>
      </w:r>
      <w:r w:rsidRPr="0077104E">
        <w:rPr>
          <w:rFonts w:cs="Tahoma"/>
          <w:lang w:val="en-CA"/>
        </w:rPr>
        <w:t xml:space="preserve"> time. In such a case, you will be advised of your vacation dates at least </w:t>
      </w:r>
      <w:r w:rsidRPr="0077104E">
        <w:rPr>
          <w:rFonts w:cs="Tahoma"/>
          <w:highlight w:val="yellow"/>
          <w:lang w:val="en-CA"/>
        </w:rPr>
        <w:t>four (4) weeks</w:t>
      </w:r>
      <w:r w:rsidRPr="0077104E">
        <w:rPr>
          <w:rFonts w:cs="Tahoma"/>
          <w:lang w:val="en-CA"/>
        </w:rPr>
        <w:t xml:space="preserve"> in advance. </w:t>
      </w:r>
      <w:r w:rsidRPr="0077104E">
        <w:rPr>
          <w:rFonts w:cs="Tahoma"/>
          <w:i/>
          <w:color w:val="548DD4" w:themeColor="text2" w:themeTint="99"/>
          <w:lang w:val="en-CA"/>
        </w:rPr>
        <w:t>(This is the minimum according to the LSA.)</w:t>
      </w:r>
    </w:p>
    <w:p w14:paraId="4E1AF46C" w14:textId="6969A088" w:rsidR="00643DF2" w:rsidRPr="0077104E" w:rsidRDefault="00643DF2" w:rsidP="00311533">
      <w:pPr>
        <w:jc w:val="both"/>
        <w:rPr>
          <w:rFonts w:cs="Tahoma"/>
          <w:lang w:val="en-CA"/>
        </w:rPr>
      </w:pPr>
      <w:r w:rsidRPr="0077104E">
        <w:rPr>
          <w:rFonts w:cs="Tahoma"/>
          <w:lang w:val="en-CA"/>
        </w:rPr>
        <w:t xml:space="preserve">If you have any questions about this policy, </w:t>
      </w:r>
      <w:r w:rsidR="009B1D77" w:rsidRPr="0077104E">
        <w:rPr>
          <w:rFonts w:cs="Tahoma"/>
          <w:lang w:val="en-CA"/>
        </w:rPr>
        <w:t xml:space="preserve">please contact </w:t>
      </w:r>
      <w:r w:rsidR="009B1D77" w:rsidRPr="0077104E">
        <w:rPr>
          <w:rFonts w:cs="Tahoma"/>
          <w:highlight w:val="yellow"/>
          <w:lang w:val="en-CA"/>
        </w:rPr>
        <w:t xml:space="preserve">Name </w:t>
      </w:r>
      <w:r w:rsidR="009B1D77" w:rsidRPr="0077104E">
        <w:rPr>
          <w:rFonts w:cs="Tahoma"/>
          <w:lang w:val="en-CA"/>
        </w:rPr>
        <w:t xml:space="preserve">at </w:t>
      </w:r>
      <w:r w:rsidR="009B1D77" w:rsidRPr="0077104E">
        <w:rPr>
          <w:rFonts w:cs="Tahoma"/>
          <w:highlight w:val="yellow"/>
          <w:lang w:val="en-CA"/>
        </w:rPr>
        <w:t>telephone number</w:t>
      </w:r>
      <w:r w:rsidR="009B1D77" w:rsidRPr="0077104E">
        <w:rPr>
          <w:rFonts w:cs="Tahoma"/>
          <w:lang w:val="en-CA"/>
        </w:rPr>
        <w:t>.</w:t>
      </w:r>
    </w:p>
    <w:p w14:paraId="040EC281" w14:textId="2DFE26D9" w:rsidR="00177310" w:rsidRPr="0077104E" w:rsidRDefault="00643DF2" w:rsidP="00311533">
      <w:pPr>
        <w:jc w:val="both"/>
        <w:rPr>
          <w:rFonts w:cs="Tahoma"/>
          <w:lang w:val="en-CA"/>
        </w:rPr>
      </w:pPr>
      <w:r w:rsidRPr="0077104E">
        <w:rPr>
          <w:rFonts w:cs="Tahoma"/>
          <w:lang w:val="en-CA"/>
        </w:rPr>
        <w:t xml:space="preserve">Thank </w:t>
      </w:r>
      <w:r w:rsidR="0077104E" w:rsidRPr="0077104E">
        <w:rPr>
          <w:rFonts w:cs="Tahoma"/>
          <w:lang w:val="en-CA"/>
        </w:rPr>
        <w:t>you</w:t>
      </w:r>
      <w:r w:rsidRPr="0077104E">
        <w:rPr>
          <w:rFonts w:cs="Tahoma"/>
          <w:lang w:val="en-CA"/>
        </w:rPr>
        <w:t xml:space="preserve"> for your cooperation.</w:t>
      </w:r>
    </w:p>
    <w:p w14:paraId="45487856" w14:textId="07F385FF" w:rsidR="00E703C1" w:rsidRPr="0077104E" w:rsidRDefault="00643DF2" w:rsidP="00E703C1">
      <w:pPr>
        <w:jc w:val="both"/>
        <w:rPr>
          <w:rFonts w:cs="Tahoma"/>
          <w:lang w:val="en-CA"/>
        </w:rPr>
      </w:pPr>
      <w:r w:rsidRPr="0077104E">
        <w:rPr>
          <w:rFonts w:cs="Tahoma"/>
          <w:highlight w:val="yellow"/>
          <w:lang w:val="en-CA"/>
        </w:rPr>
        <w:t>Name</w:t>
      </w:r>
      <w:r w:rsidR="0085446E" w:rsidRPr="0077104E">
        <w:rPr>
          <w:rFonts w:cs="Tahoma"/>
          <w:highlight w:val="yellow"/>
          <w:lang w:val="en-CA"/>
        </w:rPr>
        <w:t xml:space="preserve">, </w:t>
      </w:r>
      <w:r w:rsidRPr="0077104E">
        <w:rPr>
          <w:rFonts w:cs="Tahoma"/>
          <w:highlight w:val="yellow"/>
          <w:lang w:val="en-CA"/>
        </w:rPr>
        <w:t>title and</w:t>
      </w:r>
      <w:r w:rsidR="0085446E" w:rsidRPr="0077104E">
        <w:rPr>
          <w:rFonts w:cs="Tahoma"/>
          <w:highlight w:val="yellow"/>
          <w:lang w:val="en-CA"/>
        </w:rPr>
        <w:t xml:space="preserve"> signature</w:t>
      </w:r>
    </w:p>
    <w:p w14:paraId="083D568C" w14:textId="77777777" w:rsidR="00E703C1" w:rsidRPr="0077104E" w:rsidRDefault="00E703C1">
      <w:pPr>
        <w:rPr>
          <w:rFonts w:cs="Tahoma"/>
          <w:lang w:val="en-CA"/>
        </w:rPr>
      </w:pPr>
      <w:r w:rsidRPr="0077104E">
        <w:rPr>
          <w:rFonts w:cs="Tahoma"/>
          <w:lang w:val="en-CA"/>
        </w:rPr>
        <w:br w:type="page"/>
      </w:r>
    </w:p>
    <w:p w14:paraId="342DE5D1" w14:textId="340BD48C" w:rsidR="00E35CD2" w:rsidRPr="0077104E" w:rsidRDefault="003D0F58" w:rsidP="00E703C1">
      <w:pPr>
        <w:jc w:val="center"/>
        <w:rPr>
          <w:rFonts w:cs="Tahoma"/>
          <w:b/>
          <w:lang w:val="en-CA"/>
        </w:rPr>
      </w:pPr>
      <w:r w:rsidRPr="0077104E">
        <w:rPr>
          <w:rFonts w:cs="Tahoma"/>
          <w:b/>
          <w:lang w:val="en-CA"/>
        </w:rPr>
        <w:lastRenderedPageBreak/>
        <w:t>Vacation Request Form</w:t>
      </w:r>
    </w:p>
    <w:p w14:paraId="5FD65C2A" w14:textId="77777777" w:rsidR="00E703C1" w:rsidRPr="0077104E" w:rsidRDefault="00E703C1" w:rsidP="00E703C1">
      <w:pPr>
        <w:jc w:val="center"/>
        <w:rPr>
          <w:rFonts w:cs="Tahoma"/>
          <w:b/>
          <w:lang w:val="en-CA"/>
        </w:rPr>
      </w:pPr>
    </w:p>
    <w:p w14:paraId="3D9A9DE9" w14:textId="7F840D7A" w:rsidR="00E703C1" w:rsidRPr="0077104E" w:rsidRDefault="000E7826" w:rsidP="00E703C1">
      <w:pPr>
        <w:rPr>
          <w:rFonts w:cs="Tahoma"/>
          <w:b/>
          <w:lang w:val="en-CA"/>
        </w:rPr>
      </w:pPr>
      <w:r w:rsidRPr="0077104E">
        <w:rPr>
          <w:rFonts w:cs="Tahoma"/>
          <w:b/>
          <w:lang w:val="en-CA"/>
        </w:rPr>
        <w:t xml:space="preserve">Name of </w:t>
      </w:r>
      <w:r w:rsidR="00D86AE1">
        <w:rPr>
          <w:rFonts w:cs="Tahoma"/>
          <w:b/>
          <w:lang w:val="en-CA"/>
        </w:rPr>
        <w:t>e</w:t>
      </w:r>
      <w:r w:rsidR="00D86AE1" w:rsidRPr="0077104E">
        <w:rPr>
          <w:rFonts w:cs="Tahoma"/>
          <w:b/>
          <w:lang w:val="en-CA"/>
        </w:rPr>
        <w:t>mployee</w:t>
      </w:r>
      <w:r w:rsidR="00E703C1" w:rsidRPr="0077104E">
        <w:rPr>
          <w:rFonts w:cs="Tahoma"/>
          <w:b/>
          <w:lang w:val="en-CA"/>
        </w:rPr>
        <w:t>: ______________________</w:t>
      </w:r>
      <w:r w:rsidR="005044C3" w:rsidRPr="0077104E">
        <w:rPr>
          <w:rFonts w:cs="Tahoma"/>
          <w:b/>
          <w:lang w:val="en-CA"/>
        </w:rPr>
        <w:t xml:space="preserve"> </w:t>
      </w:r>
      <w:r w:rsidR="005044C3" w:rsidRPr="0077104E">
        <w:rPr>
          <w:rFonts w:cs="Tahoma"/>
          <w:b/>
          <w:lang w:val="en-CA"/>
        </w:rPr>
        <w:tab/>
      </w:r>
      <w:r w:rsidR="005044C3" w:rsidRPr="0077104E">
        <w:rPr>
          <w:rFonts w:cs="Tahoma"/>
          <w:b/>
          <w:lang w:val="en-CA"/>
        </w:rPr>
        <w:tab/>
      </w:r>
      <w:r w:rsidR="005044C3" w:rsidRPr="0077104E">
        <w:rPr>
          <w:rFonts w:cs="Tahoma"/>
          <w:b/>
          <w:lang w:val="en-CA"/>
        </w:rPr>
        <w:tab/>
        <w:t>Date: _________</w:t>
      </w:r>
    </w:p>
    <w:p w14:paraId="6FA8C7A3" w14:textId="0805F29E" w:rsidR="005044C3" w:rsidRPr="0077104E" w:rsidRDefault="00DF58B0" w:rsidP="00E703C1">
      <w:pPr>
        <w:rPr>
          <w:rFonts w:cs="Tahoma"/>
          <w:lang w:val="en-CA"/>
        </w:rPr>
      </w:pPr>
      <w:r w:rsidRPr="0077104E">
        <w:rPr>
          <w:rFonts w:cs="Tahoma"/>
          <w:u w:val="single"/>
          <w:lang w:val="en-CA"/>
        </w:rPr>
        <w:t>D</w:t>
      </w:r>
      <w:r w:rsidR="003D0F58" w:rsidRPr="0077104E">
        <w:rPr>
          <w:rFonts w:cs="Tahoma"/>
          <w:u w:val="single"/>
          <w:lang w:val="en-CA"/>
        </w:rPr>
        <w:t>e</w:t>
      </w:r>
      <w:r w:rsidRPr="0077104E">
        <w:rPr>
          <w:rFonts w:cs="Tahoma"/>
          <w:u w:val="single"/>
          <w:lang w:val="en-CA"/>
        </w:rPr>
        <w:t xml:space="preserve">tails </w:t>
      </w:r>
      <w:r w:rsidR="003D0F58" w:rsidRPr="0077104E">
        <w:rPr>
          <w:rFonts w:cs="Tahoma"/>
          <w:u w:val="single"/>
          <w:lang w:val="en-CA"/>
        </w:rPr>
        <w:t xml:space="preserve">of </w:t>
      </w:r>
      <w:r w:rsidR="00D86AE1">
        <w:rPr>
          <w:rFonts w:cs="Tahoma"/>
          <w:u w:val="single"/>
          <w:lang w:val="en-CA"/>
        </w:rPr>
        <w:t>r</w:t>
      </w:r>
      <w:r w:rsidR="00D86AE1" w:rsidRPr="0077104E">
        <w:rPr>
          <w:rFonts w:cs="Tahoma"/>
          <w:u w:val="single"/>
          <w:lang w:val="en-CA"/>
        </w:rPr>
        <w:t>equest</w:t>
      </w:r>
      <w:r w:rsidR="00AD75E8" w:rsidRPr="0077104E">
        <w:rPr>
          <w:rFonts w:cs="Tahoma"/>
          <w:lang w:val="en-CA"/>
        </w:rPr>
        <w:t xml:space="preserve">: </w:t>
      </w:r>
    </w:p>
    <w:p w14:paraId="38FFA9CF" w14:textId="24E9B5F2" w:rsidR="00E703C1" w:rsidRPr="0077104E" w:rsidRDefault="003D0F58" w:rsidP="00E703C1">
      <w:pPr>
        <w:rPr>
          <w:rFonts w:cs="Tahoma"/>
          <w:lang w:val="en-CA"/>
        </w:rPr>
      </w:pPr>
      <w:r w:rsidRPr="0077104E">
        <w:rPr>
          <w:rFonts w:cs="Tahoma"/>
          <w:lang w:val="en-CA"/>
        </w:rPr>
        <w:t>Start Date</w:t>
      </w:r>
      <w:r w:rsidR="005044C3" w:rsidRPr="0077104E">
        <w:rPr>
          <w:rFonts w:cs="Tahoma"/>
          <w:lang w:val="en-CA"/>
        </w:rPr>
        <w:t>: ______________</w:t>
      </w:r>
      <w:r w:rsidR="005044C3" w:rsidRPr="0077104E">
        <w:rPr>
          <w:rFonts w:cs="Tahoma"/>
          <w:lang w:val="en-CA"/>
        </w:rPr>
        <w:tab/>
      </w:r>
      <w:r w:rsidR="005044C3" w:rsidRPr="0077104E">
        <w:rPr>
          <w:rFonts w:cs="Tahoma"/>
          <w:lang w:val="en-CA"/>
        </w:rPr>
        <w:tab/>
      </w:r>
      <w:r w:rsidRPr="0077104E">
        <w:rPr>
          <w:rFonts w:cs="Tahoma"/>
          <w:lang w:val="en-CA"/>
        </w:rPr>
        <w:tab/>
      </w:r>
      <w:r w:rsidRPr="0077104E">
        <w:rPr>
          <w:rFonts w:cs="Tahoma"/>
          <w:lang w:val="en-CA"/>
        </w:rPr>
        <w:tab/>
        <w:t>End Date</w:t>
      </w:r>
      <w:r w:rsidR="005044C3" w:rsidRPr="0077104E">
        <w:rPr>
          <w:rFonts w:cs="Tahoma"/>
          <w:lang w:val="en-CA"/>
        </w:rPr>
        <w:t>: ________________</w:t>
      </w:r>
    </w:p>
    <w:p w14:paraId="43222BC3" w14:textId="77777777" w:rsidR="005044C3" w:rsidRPr="0077104E" w:rsidRDefault="005044C3" w:rsidP="00E703C1">
      <w:pPr>
        <w:rPr>
          <w:rFonts w:cs="Tahoma"/>
          <w:lang w:val="en-CA"/>
        </w:rPr>
      </w:pPr>
    </w:p>
    <w:p w14:paraId="10F5AF36" w14:textId="00E33CDB" w:rsidR="005044C3" w:rsidRPr="0077104E" w:rsidRDefault="003D0F58" w:rsidP="00E703C1">
      <w:pPr>
        <w:rPr>
          <w:rFonts w:cs="Tahoma"/>
          <w:lang w:val="en-CA"/>
        </w:rPr>
      </w:pPr>
      <w:r w:rsidRPr="0077104E">
        <w:rPr>
          <w:rFonts w:cs="Tahoma"/>
          <w:lang w:val="en-CA"/>
        </w:rPr>
        <w:t>Number of work days</w:t>
      </w:r>
      <w:r w:rsidR="005044C3" w:rsidRPr="0077104E">
        <w:rPr>
          <w:rFonts w:cs="Tahoma"/>
          <w:lang w:val="en-CA"/>
        </w:rPr>
        <w:t>: _______________</w:t>
      </w:r>
    </w:p>
    <w:p w14:paraId="3C4F5627" w14:textId="77777777" w:rsidR="005044C3" w:rsidRPr="0077104E" w:rsidRDefault="005044C3" w:rsidP="00E703C1">
      <w:pPr>
        <w:rPr>
          <w:rFonts w:cs="Tahoma"/>
          <w:lang w:val="en-CA"/>
        </w:rPr>
      </w:pPr>
    </w:p>
    <w:p w14:paraId="4AA8DE19" w14:textId="67393D16" w:rsidR="005044C3" w:rsidRPr="0077104E" w:rsidRDefault="000E7826" w:rsidP="00E703C1">
      <w:pPr>
        <w:rPr>
          <w:rFonts w:cs="Tahoma"/>
          <w:lang w:val="en-CA"/>
        </w:rPr>
      </w:pPr>
      <w:r w:rsidRPr="0077104E">
        <w:rPr>
          <w:rFonts w:cs="Tahoma"/>
          <w:lang w:val="en-CA"/>
        </w:rPr>
        <w:t xml:space="preserve">Signature of </w:t>
      </w:r>
      <w:r w:rsidR="00D86AE1">
        <w:rPr>
          <w:rFonts w:cs="Tahoma"/>
          <w:lang w:val="en-CA"/>
        </w:rPr>
        <w:t>e</w:t>
      </w:r>
      <w:r w:rsidR="00D86AE1" w:rsidRPr="0077104E">
        <w:rPr>
          <w:rFonts w:cs="Tahoma"/>
          <w:lang w:val="en-CA"/>
        </w:rPr>
        <w:t>mployee</w:t>
      </w:r>
      <w:r w:rsidR="005044C3" w:rsidRPr="0077104E">
        <w:rPr>
          <w:rFonts w:cs="Tahoma"/>
          <w:lang w:val="en-CA"/>
        </w:rPr>
        <w:t>: ___________________</w:t>
      </w:r>
    </w:p>
    <w:p w14:paraId="4B5D4D4F" w14:textId="77777777" w:rsidR="005044C3" w:rsidRPr="0077104E" w:rsidRDefault="005044C3" w:rsidP="00E703C1">
      <w:pPr>
        <w:rPr>
          <w:rFonts w:cs="Tahoma"/>
          <w:lang w:val="en-CA"/>
        </w:rPr>
      </w:pPr>
    </w:p>
    <w:tbl>
      <w:tblPr>
        <w:tblStyle w:val="TableGrid"/>
        <w:tblW w:w="0" w:type="auto"/>
        <w:tblInd w:w="580" w:type="dxa"/>
        <w:tblLook w:val="04A0" w:firstRow="1" w:lastRow="0" w:firstColumn="1" w:lastColumn="0" w:noHBand="0" w:noVBand="1"/>
      </w:tblPr>
      <w:tblGrid>
        <w:gridCol w:w="7479"/>
      </w:tblGrid>
      <w:tr w:rsidR="00DD3327" w:rsidRPr="0077104E" w14:paraId="1C629B2E" w14:textId="77777777" w:rsidTr="00DF58B0">
        <w:tc>
          <w:tcPr>
            <w:tcW w:w="7479" w:type="dxa"/>
            <w:shd w:val="clear" w:color="auto" w:fill="BFBFBF" w:themeFill="background1" w:themeFillShade="BF"/>
            <w:vAlign w:val="center"/>
          </w:tcPr>
          <w:p w14:paraId="556B9C93" w14:textId="4FF5723A" w:rsidR="00DD3327" w:rsidRPr="0077104E" w:rsidRDefault="003D0F58" w:rsidP="00DF58B0">
            <w:pPr>
              <w:jc w:val="center"/>
              <w:rPr>
                <w:rFonts w:cs="Tahoma"/>
                <w:b/>
                <w:lang w:val="en-CA"/>
              </w:rPr>
            </w:pPr>
            <w:r w:rsidRPr="0077104E">
              <w:rPr>
                <w:rFonts w:cs="Tahoma"/>
                <w:b/>
                <w:lang w:val="en-CA"/>
              </w:rPr>
              <w:t>Space reserved for supervisor</w:t>
            </w:r>
          </w:p>
        </w:tc>
      </w:tr>
      <w:tr w:rsidR="00DD3327" w:rsidRPr="004B76CC" w14:paraId="5B3A0AF2" w14:textId="77777777" w:rsidTr="00DF58B0">
        <w:tc>
          <w:tcPr>
            <w:tcW w:w="7479" w:type="dxa"/>
            <w:vAlign w:val="center"/>
          </w:tcPr>
          <w:p w14:paraId="0DE7FD25" w14:textId="0D563387" w:rsidR="00DD3327" w:rsidRPr="0077104E" w:rsidRDefault="003D0F58" w:rsidP="00DF58B0">
            <w:pPr>
              <w:rPr>
                <w:rFonts w:cs="Tahoma"/>
                <w:lang w:val="en-CA"/>
              </w:rPr>
            </w:pPr>
            <w:r w:rsidRPr="0077104E">
              <w:rPr>
                <w:rFonts w:cs="Tahoma"/>
                <w:lang w:val="en-CA"/>
              </w:rPr>
              <w:t>The vacation request is</w:t>
            </w:r>
            <w:r w:rsidR="00DD3327" w:rsidRPr="0077104E">
              <w:rPr>
                <w:rFonts w:cs="Tahoma"/>
                <w:lang w:val="en-CA"/>
              </w:rPr>
              <w:t>:</w:t>
            </w:r>
          </w:p>
          <w:p w14:paraId="17E72838" w14:textId="77777777" w:rsidR="00DD3327" w:rsidRPr="0077104E" w:rsidRDefault="00DD3327" w:rsidP="00DF58B0">
            <w:pPr>
              <w:rPr>
                <w:rFonts w:cs="Tahoma"/>
                <w:lang w:val="en-CA"/>
              </w:rPr>
            </w:pPr>
          </w:p>
          <w:p w14:paraId="19FEB387" w14:textId="2097FCF8" w:rsidR="00DD3327" w:rsidRPr="0077104E" w:rsidRDefault="003D0F58" w:rsidP="00DF58B0">
            <w:pPr>
              <w:rPr>
                <w:rFonts w:cs="Tahoma"/>
                <w:lang w:val="en-CA"/>
              </w:rPr>
            </w:pPr>
            <w:r w:rsidRPr="0077104E">
              <w:rPr>
                <w:rFonts w:cs="Tahoma"/>
                <w:lang w:val="en-CA"/>
              </w:rPr>
              <w:t>Approved</w:t>
            </w:r>
            <w:r w:rsidR="00DD3327" w:rsidRPr="0077104E">
              <w:rPr>
                <w:rFonts w:cs="Tahoma"/>
                <w:lang w:val="en-CA"/>
              </w:rPr>
              <w:t>:</w:t>
            </w:r>
            <w:r w:rsidR="00DD3327" w:rsidRPr="0077104E">
              <w:rPr>
                <w:rFonts w:cs="Tahoma"/>
                <w:sz w:val="40"/>
                <w:szCs w:val="40"/>
                <w:lang w:val="en-CA"/>
              </w:rPr>
              <w:t xml:space="preserve"> </w:t>
            </w:r>
            <w:r w:rsidR="00DF58B0" w:rsidRPr="0077104E">
              <w:rPr>
                <w:rFonts w:cs="Tahoma"/>
                <w:sz w:val="40"/>
                <w:szCs w:val="40"/>
                <w:lang w:val="en-CA"/>
              </w:rPr>
              <w:t>□</w:t>
            </w:r>
            <w:r w:rsidR="00DF58B0" w:rsidRPr="0077104E">
              <w:rPr>
                <w:rFonts w:cs="Tahoma"/>
                <w:lang w:val="en-CA"/>
              </w:rPr>
              <w:t xml:space="preserve">                </w:t>
            </w:r>
            <w:r w:rsidRPr="0077104E">
              <w:rPr>
                <w:rFonts w:cs="Tahoma"/>
                <w:lang w:val="en-CA"/>
              </w:rPr>
              <w:t>Denied</w:t>
            </w:r>
            <w:r w:rsidR="00DD3327" w:rsidRPr="0077104E">
              <w:rPr>
                <w:rFonts w:cs="Tahoma"/>
                <w:lang w:val="en-CA"/>
              </w:rPr>
              <w:t xml:space="preserve">: </w:t>
            </w:r>
            <w:r w:rsidR="00DF58B0" w:rsidRPr="0077104E">
              <w:rPr>
                <w:rFonts w:cs="Tahoma"/>
                <w:lang w:val="en-CA"/>
              </w:rPr>
              <w:t xml:space="preserve">   </w:t>
            </w:r>
            <w:r w:rsidR="00DF58B0" w:rsidRPr="0077104E">
              <w:rPr>
                <w:rFonts w:cs="Tahoma"/>
                <w:sz w:val="40"/>
                <w:szCs w:val="40"/>
                <w:lang w:val="en-CA"/>
              </w:rPr>
              <w:t>□</w:t>
            </w:r>
          </w:p>
        </w:tc>
      </w:tr>
    </w:tbl>
    <w:p w14:paraId="5CC2DC00" w14:textId="77777777" w:rsidR="005044C3" w:rsidRPr="0077104E" w:rsidRDefault="005044C3" w:rsidP="00E703C1">
      <w:pPr>
        <w:rPr>
          <w:rFonts w:cs="Tahoma"/>
          <w:lang w:val="en-CA"/>
        </w:rPr>
      </w:pPr>
    </w:p>
    <w:p w14:paraId="3A7ED008" w14:textId="77777777" w:rsidR="005044C3" w:rsidRPr="0077104E" w:rsidRDefault="005044C3" w:rsidP="00E703C1">
      <w:pPr>
        <w:rPr>
          <w:rFonts w:cs="Tahoma"/>
          <w:lang w:val="en-CA"/>
        </w:rPr>
      </w:pPr>
    </w:p>
    <w:p w14:paraId="2DFF8931" w14:textId="19E95CD8" w:rsidR="005044C3" w:rsidRPr="0077104E" w:rsidRDefault="003D0F58" w:rsidP="00E703C1">
      <w:pPr>
        <w:rPr>
          <w:rFonts w:cs="Tahoma"/>
          <w:lang w:val="en-CA"/>
        </w:rPr>
      </w:pPr>
      <w:r w:rsidRPr="0077104E">
        <w:rPr>
          <w:rFonts w:cs="Tahoma"/>
          <w:lang w:val="en-CA"/>
        </w:rPr>
        <w:t>Name</w:t>
      </w:r>
      <w:r w:rsidR="000E7826" w:rsidRPr="0077104E">
        <w:rPr>
          <w:rFonts w:cs="Tahoma"/>
          <w:lang w:val="en-CA"/>
        </w:rPr>
        <w:t xml:space="preserve"> of </w:t>
      </w:r>
      <w:r w:rsidR="00D86AE1">
        <w:rPr>
          <w:rFonts w:cs="Tahoma"/>
          <w:lang w:val="en-CA"/>
        </w:rPr>
        <w:t>s</w:t>
      </w:r>
      <w:r w:rsidR="00D86AE1" w:rsidRPr="0077104E">
        <w:rPr>
          <w:rFonts w:cs="Tahoma"/>
          <w:lang w:val="en-CA"/>
        </w:rPr>
        <w:t>upervisor</w:t>
      </w:r>
      <w:r w:rsidR="005044C3" w:rsidRPr="0077104E">
        <w:rPr>
          <w:rFonts w:cs="Tahoma"/>
          <w:lang w:val="en-CA"/>
        </w:rPr>
        <w:t>:________________________</w:t>
      </w:r>
      <w:r w:rsidR="005044C3" w:rsidRPr="0077104E">
        <w:rPr>
          <w:rFonts w:cs="Tahoma"/>
          <w:lang w:val="en-CA"/>
        </w:rPr>
        <w:tab/>
      </w:r>
    </w:p>
    <w:p w14:paraId="3F3EDED0" w14:textId="289B9ADE" w:rsidR="005044C3" w:rsidRPr="0077104E" w:rsidRDefault="005044C3" w:rsidP="00E703C1">
      <w:pPr>
        <w:rPr>
          <w:rFonts w:cs="Tahoma"/>
          <w:lang w:val="en-CA"/>
        </w:rPr>
      </w:pPr>
      <w:r w:rsidRPr="0077104E">
        <w:rPr>
          <w:rFonts w:cs="Tahoma"/>
          <w:lang w:val="en-CA"/>
        </w:rPr>
        <w:t>Signature</w:t>
      </w:r>
      <w:r w:rsidR="000E7826" w:rsidRPr="0077104E">
        <w:rPr>
          <w:rFonts w:cs="Tahoma"/>
          <w:lang w:val="en-CA"/>
        </w:rPr>
        <w:t xml:space="preserve"> of </w:t>
      </w:r>
      <w:r w:rsidR="00D86AE1">
        <w:rPr>
          <w:rFonts w:cs="Tahoma"/>
          <w:lang w:val="en-CA"/>
        </w:rPr>
        <w:t>s</w:t>
      </w:r>
      <w:r w:rsidR="00D86AE1" w:rsidRPr="0077104E">
        <w:rPr>
          <w:rFonts w:cs="Tahoma"/>
          <w:lang w:val="en-CA"/>
        </w:rPr>
        <w:t>upervisor</w:t>
      </w:r>
      <w:r w:rsidR="000E7826" w:rsidRPr="0077104E">
        <w:rPr>
          <w:rFonts w:cs="Tahoma"/>
          <w:lang w:val="en-CA"/>
        </w:rPr>
        <w:t>:</w:t>
      </w:r>
      <w:r w:rsidRPr="0077104E">
        <w:rPr>
          <w:rFonts w:cs="Tahoma"/>
          <w:lang w:val="en-CA"/>
        </w:rPr>
        <w:t>_____________________</w:t>
      </w:r>
    </w:p>
    <w:p w14:paraId="69F6AC60" w14:textId="77777777" w:rsidR="005044C3" w:rsidRPr="0077104E" w:rsidRDefault="005044C3" w:rsidP="00E703C1">
      <w:pPr>
        <w:rPr>
          <w:rFonts w:cs="Tahoma"/>
          <w:lang w:val="en-CA"/>
        </w:rPr>
      </w:pPr>
    </w:p>
    <w:sectPr w:rsidR="005044C3" w:rsidRPr="0077104E" w:rsidSect="00616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38C84" w14:textId="77777777" w:rsidR="00C246EC" w:rsidRDefault="00C246EC" w:rsidP="0085446E">
      <w:pPr>
        <w:spacing w:after="0" w:line="240" w:lineRule="auto"/>
      </w:pPr>
      <w:r>
        <w:separator/>
      </w:r>
    </w:p>
  </w:endnote>
  <w:endnote w:type="continuationSeparator" w:id="0">
    <w:p w14:paraId="4E0345F9" w14:textId="77777777" w:rsidR="00C246EC" w:rsidRDefault="00C246EC" w:rsidP="0085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F1426" w14:textId="77777777" w:rsidR="00C246EC" w:rsidRDefault="00C246EC" w:rsidP="0085446E">
      <w:pPr>
        <w:spacing w:after="0" w:line="240" w:lineRule="auto"/>
      </w:pPr>
      <w:r>
        <w:separator/>
      </w:r>
    </w:p>
  </w:footnote>
  <w:footnote w:type="continuationSeparator" w:id="0">
    <w:p w14:paraId="6A9DD668" w14:textId="77777777" w:rsidR="00C246EC" w:rsidRDefault="00C246EC" w:rsidP="00854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C5"/>
    <w:rsid w:val="00013786"/>
    <w:rsid w:val="00045A5C"/>
    <w:rsid w:val="00045E3E"/>
    <w:rsid w:val="00080B39"/>
    <w:rsid w:val="00080C87"/>
    <w:rsid w:val="000E7826"/>
    <w:rsid w:val="000F0EB7"/>
    <w:rsid w:val="00157376"/>
    <w:rsid w:val="0016630F"/>
    <w:rsid w:val="0017144C"/>
    <w:rsid w:val="00177310"/>
    <w:rsid w:val="0018546B"/>
    <w:rsid w:val="001B2101"/>
    <w:rsid w:val="00202FB4"/>
    <w:rsid w:val="00223BEB"/>
    <w:rsid w:val="00243E77"/>
    <w:rsid w:val="0028432D"/>
    <w:rsid w:val="002F35BA"/>
    <w:rsid w:val="00303FC7"/>
    <w:rsid w:val="00311533"/>
    <w:rsid w:val="003C2821"/>
    <w:rsid w:val="003D0F58"/>
    <w:rsid w:val="003D5C26"/>
    <w:rsid w:val="00453731"/>
    <w:rsid w:val="00481B75"/>
    <w:rsid w:val="00494C7F"/>
    <w:rsid w:val="004B76CC"/>
    <w:rsid w:val="004C4020"/>
    <w:rsid w:val="005044C3"/>
    <w:rsid w:val="00551C85"/>
    <w:rsid w:val="0056798D"/>
    <w:rsid w:val="00572592"/>
    <w:rsid w:val="005A60AD"/>
    <w:rsid w:val="006167D4"/>
    <w:rsid w:val="0061788E"/>
    <w:rsid w:val="00643DF2"/>
    <w:rsid w:val="006A5A29"/>
    <w:rsid w:val="006C4BED"/>
    <w:rsid w:val="006D3B16"/>
    <w:rsid w:val="007259D5"/>
    <w:rsid w:val="00732268"/>
    <w:rsid w:val="0077104E"/>
    <w:rsid w:val="00791636"/>
    <w:rsid w:val="007A2085"/>
    <w:rsid w:val="008028E3"/>
    <w:rsid w:val="00804BA6"/>
    <w:rsid w:val="0083642C"/>
    <w:rsid w:val="0085446E"/>
    <w:rsid w:val="008858AD"/>
    <w:rsid w:val="008B0982"/>
    <w:rsid w:val="009B1D77"/>
    <w:rsid w:val="009D59C5"/>
    <w:rsid w:val="009E0BF4"/>
    <w:rsid w:val="00A73194"/>
    <w:rsid w:val="00A77875"/>
    <w:rsid w:val="00AA2D3F"/>
    <w:rsid w:val="00AD2962"/>
    <w:rsid w:val="00AD75E8"/>
    <w:rsid w:val="00AE2EF0"/>
    <w:rsid w:val="00B0504C"/>
    <w:rsid w:val="00B242A7"/>
    <w:rsid w:val="00B62E18"/>
    <w:rsid w:val="00B80E77"/>
    <w:rsid w:val="00B97BD0"/>
    <w:rsid w:val="00BE6915"/>
    <w:rsid w:val="00C05ABF"/>
    <w:rsid w:val="00C246EC"/>
    <w:rsid w:val="00C55579"/>
    <w:rsid w:val="00C64FD5"/>
    <w:rsid w:val="00C754C5"/>
    <w:rsid w:val="00D26CB0"/>
    <w:rsid w:val="00D30C87"/>
    <w:rsid w:val="00D6527E"/>
    <w:rsid w:val="00D709E3"/>
    <w:rsid w:val="00D70F84"/>
    <w:rsid w:val="00D7498E"/>
    <w:rsid w:val="00D86AE1"/>
    <w:rsid w:val="00DD3327"/>
    <w:rsid w:val="00DF58B0"/>
    <w:rsid w:val="00DF5F20"/>
    <w:rsid w:val="00E2034B"/>
    <w:rsid w:val="00E35CD2"/>
    <w:rsid w:val="00E44D6C"/>
    <w:rsid w:val="00E703C1"/>
    <w:rsid w:val="00EE1B29"/>
    <w:rsid w:val="00EF6470"/>
    <w:rsid w:val="00F27240"/>
    <w:rsid w:val="00F47B0B"/>
    <w:rsid w:val="00F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7435E"/>
  <w15:docId w15:val="{251979CE-D1ED-4E71-AA6A-FE28564E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7D4"/>
  </w:style>
  <w:style w:type="paragraph" w:styleId="Heading1">
    <w:name w:val="heading 1"/>
    <w:basedOn w:val="Normal"/>
    <w:next w:val="Normal"/>
    <w:link w:val="Heading1Char"/>
    <w:qFormat/>
    <w:rsid w:val="009D59C5"/>
    <w:pPr>
      <w:keepNext/>
      <w:tabs>
        <w:tab w:val="left" w:pos="540"/>
      </w:tabs>
      <w:snapToGrid w:val="0"/>
      <w:spacing w:before="480" w:after="240" w:line="240" w:lineRule="auto"/>
      <w:outlineLvl w:val="0"/>
    </w:pPr>
    <w:rPr>
      <w:rFonts w:ascii="Arial" w:eastAsia="Arial Unicode MS" w:hAnsi="Arial" w:cs="Times New Roman"/>
      <w:b/>
      <w:smallCaps/>
      <w:kern w:val="28"/>
      <w:sz w:val="24"/>
      <w:szCs w:val="20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9D59C5"/>
    <w:pPr>
      <w:keepNext/>
      <w:tabs>
        <w:tab w:val="left" w:pos="1260"/>
        <w:tab w:val="left" w:pos="1530"/>
      </w:tabs>
      <w:snapToGrid w:val="0"/>
      <w:spacing w:before="240" w:after="240" w:line="240" w:lineRule="auto"/>
      <w:ind w:left="547"/>
      <w:outlineLvl w:val="1"/>
    </w:pPr>
    <w:rPr>
      <w:rFonts w:ascii="Arial" w:eastAsia="Arial Unicode MS" w:hAnsi="Arial" w:cs="Times New Roman"/>
      <w:b/>
      <w:smallCaps/>
      <w:sz w:val="24"/>
      <w:szCs w:val="20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5A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9C5"/>
    <w:rPr>
      <w:rFonts w:ascii="Arial" w:eastAsia="Arial Unicode MS" w:hAnsi="Arial" w:cs="Times New Roman"/>
      <w:b/>
      <w:smallCaps/>
      <w:kern w:val="28"/>
      <w:sz w:val="24"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9D59C5"/>
    <w:rPr>
      <w:rFonts w:ascii="Arial" w:eastAsia="Arial Unicode MS" w:hAnsi="Arial" w:cs="Times New Roman"/>
      <w:b/>
      <w:smallCaps/>
      <w:sz w:val="24"/>
      <w:szCs w:val="20"/>
      <w:lang w:eastAsia="fr-FR"/>
    </w:rPr>
  </w:style>
  <w:style w:type="paragraph" w:customStyle="1" w:styleId="Corpsdetexte3">
    <w:name w:val="Corps de texte 3*"/>
    <w:basedOn w:val="BodyText2"/>
    <w:rsid w:val="009D59C5"/>
    <w:pPr>
      <w:spacing w:after="240" w:line="240" w:lineRule="auto"/>
      <w:ind w:left="216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Bullet3">
    <w:name w:val="Bullet 3"/>
    <w:basedOn w:val="Normal"/>
    <w:rsid w:val="009D59C5"/>
  </w:style>
  <w:style w:type="paragraph" w:customStyle="1" w:styleId="Corpsdetexte4">
    <w:name w:val="Corps de texte 4"/>
    <w:basedOn w:val="Corpsdetexte3"/>
    <w:rsid w:val="009D59C5"/>
    <w:pPr>
      <w:ind w:left="324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D59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59C5"/>
  </w:style>
  <w:style w:type="table" w:styleId="TableGrid">
    <w:name w:val="Table Grid"/>
    <w:basedOn w:val="TableNormal"/>
    <w:uiPriority w:val="59"/>
    <w:rsid w:val="0017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544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46E"/>
  </w:style>
  <w:style w:type="paragraph" w:styleId="Footer">
    <w:name w:val="footer"/>
    <w:basedOn w:val="Normal"/>
    <w:link w:val="FooterChar"/>
    <w:uiPriority w:val="99"/>
    <w:semiHidden/>
    <w:unhideWhenUsed/>
    <w:rsid w:val="008544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46E"/>
  </w:style>
  <w:style w:type="character" w:styleId="Hyperlink">
    <w:name w:val="Hyperlink"/>
    <w:basedOn w:val="DefaultParagraphFont"/>
    <w:uiPriority w:val="99"/>
    <w:unhideWhenUsed/>
    <w:rsid w:val="00EE1B29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6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630F"/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5A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203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5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5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4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854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57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626A70"/>
                        <w:right w:val="none" w:sz="0" w:space="0" w:color="auto"/>
                      </w:divBdr>
                      <w:divsChild>
                        <w:div w:id="8886094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0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36961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74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07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85943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1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5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8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486514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8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84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241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72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332256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27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9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3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8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6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1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681255">
                  <w:marLeft w:val="0"/>
                  <w:marRight w:val="0"/>
                  <w:marTop w:val="150"/>
                  <w:marBottom w:val="0"/>
                  <w:divBdr>
                    <w:top w:val="dotted" w:sz="6" w:space="0" w:color="626A7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02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69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46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8709">
                      <w:marLeft w:val="0"/>
                      <w:marRight w:val="0"/>
                      <w:marTop w:val="300"/>
                      <w:marBottom w:val="0"/>
                      <w:divBdr>
                        <w:top w:val="dotted" w:sz="6" w:space="8" w:color="626A70"/>
                        <w:left w:val="none" w:sz="0" w:space="0" w:color="auto"/>
                        <w:bottom w:val="dotted" w:sz="6" w:space="8" w:color="626A70"/>
                        <w:right w:val="none" w:sz="0" w:space="0" w:color="auto"/>
                      </w:divBdr>
                    </w:div>
                    <w:div w:id="14352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626A70"/>
                        <w:right w:val="none" w:sz="0" w:space="0" w:color="auto"/>
                      </w:divBdr>
                      <w:divsChild>
                        <w:div w:id="12669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2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4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626A70"/>
                        <w:right w:val="none" w:sz="0" w:space="0" w:color="auto"/>
                      </w:divBdr>
                      <w:divsChild>
                        <w:div w:id="9308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7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626A70"/>
                        <w:right w:val="none" w:sz="0" w:space="0" w:color="auto"/>
                      </w:divBdr>
                      <w:divsChild>
                        <w:div w:id="159771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64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3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626A70"/>
                        <w:right w:val="none" w:sz="0" w:space="0" w:color="auto"/>
                      </w:divBdr>
                      <w:divsChild>
                        <w:div w:id="64659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02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3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626A70"/>
                        <w:right w:val="none" w:sz="0" w:space="0" w:color="auto"/>
                      </w:divBdr>
                      <w:divsChild>
                        <w:div w:id="20664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284">
              <w:marLeft w:val="75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26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0421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299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629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42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9529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0408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2986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1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626A70"/>
                        <w:right w:val="none" w:sz="0" w:space="0" w:color="auto"/>
                      </w:divBdr>
                      <w:divsChild>
                        <w:div w:id="21974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3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626A70"/>
                        <w:right w:val="none" w:sz="0" w:space="0" w:color="auto"/>
                      </w:divBdr>
                      <w:divsChild>
                        <w:div w:id="15356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626A70"/>
                        <w:right w:val="none" w:sz="0" w:space="0" w:color="auto"/>
                      </w:divBdr>
                      <w:divsChild>
                        <w:div w:id="124552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56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9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339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6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626A70"/>
                            <w:right w:val="none" w:sz="0" w:space="0" w:color="auto"/>
                          </w:divBdr>
                          <w:divsChild>
                            <w:div w:id="86221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66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54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626A70"/>
                            <w:right w:val="none" w:sz="0" w:space="0" w:color="auto"/>
                          </w:divBdr>
                          <w:divsChild>
                            <w:div w:id="67045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8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73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626A70"/>
                            <w:right w:val="none" w:sz="0" w:space="0" w:color="auto"/>
                          </w:divBdr>
                          <w:divsChild>
                            <w:div w:id="7861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32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51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626A70"/>
                            <w:right w:val="none" w:sz="0" w:space="0" w:color="auto"/>
                          </w:divBdr>
                          <w:divsChild>
                            <w:div w:id="5178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4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626A70"/>
                            <w:right w:val="none" w:sz="0" w:space="0" w:color="auto"/>
                          </w:divBdr>
                          <w:divsChild>
                            <w:div w:id="176903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7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5194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626A7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938063">
                  <w:marLeft w:val="0"/>
                  <w:marRight w:val="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466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626A70"/>
                    <w:right w:val="none" w:sz="0" w:space="0" w:color="auto"/>
                  </w:divBdr>
                  <w:divsChild>
                    <w:div w:id="152328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880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426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626A70"/>
                    <w:right w:val="none" w:sz="0" w:space="0" w:color="auto"/>
                  </w:divBdr>
                  <w:divsChild>
                    <w:div w:id="9570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13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5628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626A70"/>
                    <w:right w:val="none" w:sz="0" w:space="0" w:color="auto"/>
                  </w:divBdr>
                  <w:divsChild>
                    <w:div w:id="19741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87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73223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96872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6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7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209665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3179">
                  <w:marLeft w:val="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79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43322">
                  <w:marLeft w:val="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316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60254">
                  <w:marLeft w:val="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3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667">
          <w:marLeft w:val="0"/>
          <w:marRight w:val="0"/>
          <w:marTop w:val="0"/>
          <w:marBottom w:val="0"/>
          <w:divBdr>
            <w:top w:val="single" w:sz="18" w:space="0" w:color="C0C0C0"/>
            <w:left w:val="single" w:sz="18" w:space="0" w:color="C0C0C0"/>
            <w:bottom w:val="single" w:sz="18" w:space="0" w:color="C0C0C0"/>
            <w:right w:val="single" w:sz="18" w:space="0" w:color="C0C0C0"/>
          </w:divBdr>
          <w:divsChild>
            <w:div w:id="3548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6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4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4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1374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14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4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9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9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2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8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5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9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7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5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36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3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7406">
                      <w:marLeft w:val="75"/>
                      <w:marRight w:val="0"/>
                      <w:marTop w:val="0"/>
                      <w:marBottom w:val="0"/>
                      <w:divBdr>
                        <w:top w:val="dotted" w:sz="6" w:space="0" w:color="auto"/>
                        <w:left w:val="dotted" w:sz="6" w:space="0" w:color="auto"/>
                        <w:bottom w:val="dotted" w:sz="6" w:space="0" w:color="auto"/>
                        <w:right w:val="dotted" w:sz="6" w:space="0" w:color="auto"/>
                      </w:divBdr>
                      <w:divsChild>
                        <w:div w:id="114520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626A70"/>
                            <w:right w:val="none" w:sz="0" w:space="0" w:color="auto"/>
                          </w:divBdr>
                        </w:div>
                        <w:div w:id="103569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83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82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6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6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54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3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28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626A7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86494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t.gouv.qc.ca/en/leaves-and-absences/vacation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</dc:creator>
  <cp:lastModifiedBy>Joseph Moriceau</cp:lastModifiedBy>
  <cp:revision>2</cp:revision>
  <dcterms:created xsi:type="dcterms:W3CDTF">2018-10-30T21:15:00Z</dcterms:created>
  <dcterms:modified xsi:type="dcterms:W3CDTF">2018-10-30T21:15:00Z</dcterms:modified>
</cp:coreProperties>
</file>