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6A" w:rsidRPr="00AF7639" w:rsidRDefault="0018296A" w:rsidP="0018296A">
      <w:pPr>
        <w:tabs>
          <w:tab w:val="left" w:pos="2601"/>
          <w:tab w:val="left" w:pos="3231"/>
          <w:tab w:val="left" w:pos="3951"/>
          <w:tab w:val="left" w:pos="4851"/>
          <w:tab w:val="left" w:pos="5301"/>
          <w:tab w:val="left" w:pos="9360"/>
        </w:tabs>
        <w:ind w:left="720" w:right="-44"/>
        <w:rPr>
          <w:rFonts w:ascii="Lucida Bright" w:hAnsi="Lucida Bright"/>
          <w:sz w:val="18"/>
          <w:szCs w:val="18"/>
        </w:rPr>
      </w:pPr>
      <w:r w:rsidRPr="00AF7639">
        <w:rPr>
          <w:rFonts w:ascii="Lucida Bright" w:hAnsi="Lucida Bright"/>
          <w:sz w:val="18"/>
          <w:szCs w:val="18"/>
        </w:rPr>
        <w:t xml:space="preserve">NOTE TO CFIB MEMBERS:  Please customize this template according to the needs of your organization and fill in the appropriate information in the areas highlighted in yellow. </w:t>
      </w:r>
      <w:r w:rsidRPr="00AF7639">
        <w:rPr>
          <w:rFonts w:ascii="Lucida Bright" w:hAnsi="Lucida Bright"/>
          <w:sz w:val="18"/>
          <w:szCs w:val="18"/>
          <w:u w:val="single"/>
        </w:rPr>
        <w:t>Delete this note</w:t>
      </w:r>
      <w:r w:rsidRPr="00AF7639">
        <w:rPr>
          <w:rFonts w:ascii="Lucida Bright" w:hAnsi="Lucida Bright"/>
          <w:sz w:val="18"/>
          <w:szCs w:val="18"/>
        </w:rPr>
        <w:t>. CFIB does not warrant the legality or comprehensiveness of this template, which is provided for informational purposes.</w:t>
      </w:r>
    </w:p>
    <w:p w:rsidR="00774F56" w:rsidRDefault="00774F56"/>
    <w:p w:rsidR="0018296A" w:rsidRDefault="0018296A"/>
    <w:p w:rsidR="0018296A" w:rsidRDefault="0018296A" w:rsidP="002E35D0">
      <w:pPr>
        <w:jc w:val="center"/>
        <w:rPr>
          <w:rFonts w:ascii="Lucida Bright" w:hAnsi="Lucida Bright"/>
          <w:b/>
          <w:sz w:val="28"/>
          <w:szCs w:val="28"/>
        </w:rPr>
      </w:pPr>
      <w:r w:rsidRPr="00AF7639">
        <w:rPr>
          <w:rFonts w:ascii="Lucida Bright" w:hAnsi="Lucida Bright"/>
          <w:b/>
          <w:sz w:val="28"/>
          <w:szCs w:val="28"/>
        </w:rPr>
        <w:fldChar w:fldCharType="begin"/>
      </w:r>
      <w:r w:rsidRPr="00AF7639">
        <w:rPr>
          <w:rFonts w:ascii="Lucida Bright" w:hAnsi="Lucida Bright"/>
          <w:b/>
          <w:sz w:val="28"/>
          <w:szCs w:val="28"/>
        </w:rPr>
        <w:instrText xml:space="preserve"> TC "</w:instrText>
      </w:r>
      <w:bookmarkStart w:id="0" w:name="_Toc80695810"/>
      <w:r w:rsidRPr="00AF7639">
        <w:rPr>
          <w:rFonts w:ascii="Lucida Bright" w:hAnsi="Lucida Bright"/>
          <w:b/>
          <w:sz w:val="28"/>
          <w:szCs w:val="28"/>
        </w:rPr>
        <w:instrText>Appendix C: Sample Workplace Violence Prevention Policy and Procedures</w:instrText>
      </w:r>
      <w:bookmarkEnd w:id="0"/>
      <w:r w:rsidRPr="00AF7639">
        <w:rPr>
          <w:rFonts w:ascii="Lucida Bright" w:hAnsi="Lucida Bright"/>
          <w:b/>
          <w:sz w:val="28"/>
          <w:szCs w:val="28"/>
        </w:rPr>
        <w:instrText xml:space="preserve">" \f C \l "1" </w:instrText>
      </w:r>
      <w:r w:rsidRPr="00AF7639">
        <w:rPr>
          <w:rFonts w:ascii="Lucida Bright" w:hAnsi="Lucida Bright"/>
          <w:b/>
          <w:sz w:val="28"/>
          <w:szCs w:val="28"/>
        </w:rPr>
        <w:fldChar w:fldCharType="end"/>
      </w:r>
      <w:r w:rsidRPr="00AF7639">
        <w:rPr>
          <w:rFonts w:ascii="Lucida Bright" w:hAnsi="Lucida Bright"/>
          <w:b/>
          <w:sz w:val="28"/>
          <w:szCs w:val="28"/>
        </w:rPr>
        <w:t>Prev</w:t>
      </w:r>
      <w:bookmarkStart w:id="1" w:name="_GoBack"/>
      <w:bookmarkEnd w:id="1"/>
      <w:r w:rsidRPr="00AF7639">
        <w:rPr>
          <w:rFonts w:ascii="Lucida Bright" w:hAnsi="Lucida Bright"/>
          <w:b/>
          <w:sz w:val="28"/>
          <w:szCs w:val="28"/>
        </w:rPr>
        <w:t xml:space="preserve">ention of Workplace </w:t>
      </w:r>
      <w:r w:rsidR="008451DD" w:rsidRPr="00AF7639">
        <w:rPr>
          <w:rFonts w:ascii="Lucida Bright" w:hAnsi="Lucida Bright"/>
          <w:b/>
          <w:sz w:val="28"/>
          <w:szCs w:val="28"/>
        </w:rPr>
        <w:t>Harassment</w:t>
      </w:r>
      <w:r w:rsidRPr="00AF7639">
        <w:rPr>
          <w:rFonts w:ascii="Lucida Bright" w:hAnsi="Lucida Bright"/>
          <w:b/>
          <w:sz w:val="28"/>
          <w:szCs w:val="28"/>
        </w:rPr>
        <w:t xml:space="preserve"> Policy</w:t>
      </w:r>
    </w:p>
    <w:p w:rsidR="00AF7639" w:rsidRPr="00AF7639" w:rsidRDefault="00AF7639" w:rsidP="002E35D0">
      <w:pPr>
        <w:jc w:val="center"/>
        <w:rPr>
          <w:rFonts w:ascii="Lucida Bright" w:hAnsi="Lucida Bright"/>
          <w:b/>
          <w:sz w:val="28"/>
          <w:szCs w:val="28"/>
        </w:rPr>
      </w:pPr>
    </w:p>
    <w:p w:rsidR="0018296A" w:rsidRDefault="0018296A" w:rsidP="0018296A">
      <w:pPr>
        <w:tabs>
          <w:tab w:val="left" w:pos="3245"/>
        </w:tabs>
      </w:pPr>
    </w:p>
    <w:p w:rsidR="0018296A" w:rsidRPr="00AF7639" w:rsidRDefault="0018296A" w:rsidP="0018296A">
      <w:pPr>
        <w:pStyle w:val="Footer"/>
        <w:spacing w:line="300" w:lineRule="auto"/>
        <w:rPr>
          <w:rFonts w:ascii="Lucida Bright" w:hAnsi="Lucida Bright"/>
        </w:rPr>
      </w:pPr>
      <w:r w:rsidRPr="00AF7639">
        <w:rPr>
          <w:rFonts w:ascii="Lucida Bright" w:hAnsi="Lucida Bright"/>
        </w:rPr>
        <w:t xml:space="preserve">The management of </w:t>
      </w:r>
      <w:r w:rsidRPr="00AF7639">
        <w:rPr>
          <w:rFonts w:ascii="Lucida Bright" w:hAnsi="Lucida Bright"/>
          <w:i/>
          <w:highlight w:val="yellow"/>
        </w:rPr>
        <w:t>Your Company Name</w:t>
      </w:r>
      <w:r w:rsidRPr="00AF7639">
        <w:rPr>
          <w:rFonts w:ascii="Lucida Bright" w:hAnsi="Lucida Bright"/>
        </w:rPr>
        <w:t xml:space="preserve"> </w:t>
      </w:r>
      <w:r w:rsidR="00D93231" w:rsidRPr="00AF7639">
        <w:rPr>
          <w:rFonts w:ascii="Lucida Bright" w:hAnsi="Lucida Bright"/>
        </w:rPr>
        <w:t xml:space="preserve">(hereinafter the “Company”) </w:t>
      </w:r>
      <w:r w:rsidRPr="00AF7639">
        <w:rPr>
          <w:rFonts w:ascii="Lucida Bright" w:hAnsi="Lucida Bright"/>
        </w:rPr>
        <w:t xml:space="preserve">is committed to worker health and safety and the prevention of workplace </w:t>
      </w:r>
      <w:r w:rsidR="00E67789" w:rsidRPr="00AF7639">
        <w:rPr>
          <w:rFonts w:ascii="Lucida Bright" w:hAnsi="Lucida Bright"/>
        </w:rPr>
        <w:t>harassment</w:t>
      </w:r>
      <w:r w:rsidRPr="00AF7639">
        <w:rPr>
          <w:rFonts w:ascii="Lucida Bright" w:hAnsi="Lucida Bright"/>
        </w:rPr>
        <w:t xml:space="preserve">.  </w:t>
      </w:r>
      <w:r w:rsidR="00D93231" w:rsidRPr="00AF7639">
        <w:rPr>
          <w:rFonts w:ascii="Lucida Bright" w:hAnsi="Lucida Bright"/>
        </w:rPr>
        <w:t>The Company recognizes and accepts the responsibility to provide workers with a safe, healthy and productive work environment. The Company</w:t>
      </w:r>
      <w:r w:rsidRPr="00AF7639">
        <w:rPr>
          <w:rFonts w:ascii="Lucida Bright" w:hAnsi="Lucida Bright"/>
        </w:rPr>
        <w:t xml:space="preserve"> will not tolerate behavior from anyone that intimidates, threatens, harasses, abuses, injures or otherwise victimizes </w:t>
      </w:r>
      <w:r w:rsidR="00A40B21" w:rsidRPr="00AF7639">
        <w:rPr>
          <w:rFonts w:ascii="Lucida Bright" w:hAnsi="Lucida Bright"/>
        </w:rPr>
        <w:t>workers</w:t>
      </w:r>
      <w:r w:rsidRPr="00AF7639">
        <w:rPr>
          <w:rFonts w:ascii="Lucida Bright" w:hAnsi="Lucida Bright"/>
        </w:rPr>
        <w:t xml:space="preserve"> and will take whatever steps are appropriate to protect </w:t>
      </w:r>
      <w:r w:rsidR="00E67789" w:rsidRPr="00AF7639">
        <w:rPr>
          <w:rFonts w:ascii="Lucida Bright" w:hAnsi="Lucida Bright"/>
        </w:rPr>
        <w:t>workers</w:t>
      </w:r>
      <w:r w:rsidRPr="00AF7639">
        <w:rPr>
          <w:rFonts w:ascii="Lucida Bright" w:hAnsi="Lucida Bright"/>
        </w:rPr>
        <w:t xml:space="preserve"> from the potential hazards associated with workplace </w:t>
      </w:r>
      <w:r w:rsidR="00E67789" w:rsidRPr="00AF7639">
        <w:rPr>
          <w:rFonts w:ascii="Lucida Bright" w:hAnsi="Lucida Bright"/>
        </w:rPr>
        <w:t>harassment</w:t>
      </w:r>
      <w:r w:rsidRPr="00AF7639">
        <w:rPr>
          <w:rFonts w:ascii="Lucida Bright" w:hAnsi="Lucida Bright"/>
        </w:rPr>
        <w:t xml:space="preserve">. </w:t>
      </w:r>
    </w:p>
    <w:p w:rsidR="0018296A" w:rsidRPr="00AF7639" w:rsidRDefault="0018296A" w:rsidP="0018296A">
      <w:pPr>
        <w:pStyle w:val="Footer"/>
        <w:spacing w:line="300" w:lineRule="auto"/>
        <w:rPr>
          <w:rFonts w:ascii="Lucida Bright" w:hAnsi="Lucida Bright"/>
        </w:rPr>
      </w:pPr>
    </w:p>
    <w:p w:rsidR="0018296A" w:rsidRPr="00AF7639" w:rsidRDefault="00AC74C9" w:rsidP="0018296A">
      <w:pPr>
        <w:pStyle w:val="Footer"/>
        <w:spacing w:line="300" w:lineRule="auto"/>
        <w:rPr>
          <w:rFonts w:ascii="Lucida Bright" w:hAnsi="Lucida Bright"/>
        </w:rPr>
      </w:pPr>
      <w:r w:rsidRPr="00AF7639">
        <w:rPr>
          <w:rFonts w:ascii="Lucida Bright" w:hAnsi="Lucida Bright"/>
        </w:rPr>
        <w:t xml:space="preserve">Workplace harassment means any single incident or repeated incidents of objectionable or unwelcome conduct, comment, bullying or action by a person that the person knows or ought reasonably to know will or would cause offence or humiliation to a worker, or adversely affects the worker’s </w:t>
      </w:r>
      <w:r w:rsidR="00C77B95" w:rsidRPr="00AF7639">
        <w:rPr>
          <w:rFonts w:ascii="Lucida Bright" w:hAnsi="Lucida Bright"/>
        </w:rPr>
        <w:t>health</w:t>
      </w:r>
      <w:r w:rsidRPr="00AF7639">
        <w:rPr>
          <w:rFonts w:ascii="Lucida Bright" w:hAnsi="Lucida Bright"/>
        </w:rPr>
        <w:t xml:space="preserve"> and safety, and includes conduct, comment, bullying or action because of race, religious beliefs, colour, physical disability, mental disability, age, ancestry, place of origin, marital status, source of income, family status, gender, gender identity, gender expression and sexual orientation, and a sexual solicitation or advance. For greater clarity, reasonable action taken by the Company, or any managers or supervisors, relating to the management and direction of workers or a work site is not workplace harassment.</w:t>
      </w:r>
    </w:p>
    <w:p w:rsidR="005B424A" w:rsidRPr="00AF7639" w:rsidRDefault="005B424A" w:rsidP="0018296A">
      <w:pPr>
        <w:pStyle w:val="Footer"/>
        <w:spacing w:line="300" w:lineRule="auto"/>
        <w:rPr>
          <w:rFonts w:ascii="Lucida Bright" w:hAnsi="Lucida Bright"/>
        </w:rPr>
      </w:pPr>
    </w:p>
    <w:p w:rsidR="005B424A" w:rsidRPr="00AF7639" w:rsidRDefault="005B424A" w:rsidP="0018296A">
      <w:pPr>
        <w:pStyle w:val="Footer"/>
        <w:spacing w:line="300" w:lineRule="auto"/>
        <w:rPr>
          <w:rFonts w:ascii="Lucida Bright" w:hAnsi="Lucida Bright"/>
        </w:rPr>
      </w:pPr>
      <w:r w:rsidRPr="00AF7639">
        <w:rPr>
          <w:rFonts w:ascii="Lucida Bright" w:hAnsi="Lucida Bright"/>
        </w:rPr>
        <w:t>Application:  This policy applies to all employees, contractors and subcontractors (herein referred to collectively as the “workers”).</w:t>
      </w:r>
    </w:p>
    <w:p w:rsidR="0018296A" w:rsidRPr="00AF7639" w:rsidRDefault="0018296A" w:rsidP="0018296A">
      <w:pPr>
        <w:pStyle w:val="Footer"/>
        <w:spacing w:line="300" w:lineRule="auto"/>
        <w:rPr>
          <w:rFonts w:ascii="Lucida Bright" w:hAnsi="Lucida Bright"/>
        </w:rPr>
      </w:pPr>
    </w:p>
    <w:p w:rsidR="0018296A" w:rsidRPr="00AF7639" w:rsidRDefault="0018296A" w:rsidP="0018296A">
      <w:pPr>
        <w:pStyle w:val="Footer"/>
        <w:spacing w:line="300" w:lineRule="auto"/>
        <w:rPr>
          <w:rFonts w:ascii="Lucida Bright" w:hAnsi="Lucida Bright"/>
        </w:rPr>
      </w:pPr>
      <w:r w:rsidRPr="00AF7639">
        <w:rPr>
          <w:rFonts w:ascii="Lucida Bright" w:hAnsi="Lucida Bright"/>
        </w:rPr>
        <w:t xml:space="preserve">The </w:t>
      </w:r>
      <w:r w:rsidR="0028070F" w:rsidRPr="00AF7639">
        <w:rPr>
          <w:rFonts w:ascii="Lucida Bright" w:hAnsi="Lucida Bright"/>
        </w:rPr>
        <w:t>Company</w:t>
      </w:r>
      <w:r w:rsidRPr="00AF7639">
        <w:rPr>
          <w:rFonts w:ascii="Lucida Bright" w:hAnsi="Lucida Bright"/>
        </w:rPr>
        <w:t xml:space="preserve"> will:</w:t>
      </w:r>
    </w:p>
    <w:p w:rsidR="00AA1313" w:rsidRPr="00AF7639" w:rsidRDefault="00AA1313" w:rsidP="0018296A">
      <w:pPr>
        <w:pStyle w:val="Footer"/>
        <w:spacing w:line="300" w:lineRule="auto"/>
        <w:rPr>
          <w:rFonts w:ascii="Lucida Bright" w:hAnsi="Lucida Bright"/>
        </w:rPr>
      </w:pPr>
    </w:p>
    <w:p w:rsidR="0018296A" w:rsidRPr="00AF7639" w:rsidRDefault="0018296A" w:rsidP="0018296A">
      <w:pPr>
        <w:pStyle w:val="Footer"/>
        <w:numPr>
          <w:ilvl w:val="0"/>
          <w:numId w:val="1"/>
        </w:numPr>
        <w:tabs>
          <w:tab w:val="clear" w:pos="4680"/>
          <w:tab w:val="clear" w:pos="9360"/>
        </w:tabs>
        <w:spacing w:line="300" w:lineRule="auto"/>
        <w:rPr>
          <w:rFonts w:ascii="Lucida Bright" w:hAnsi="Lucida Bright"/>
        </w:rPr>
      </w:pPr>
      <w:r w:rsidRPr="00AF7639">
        <w:rPr>
          <w:rFonts w:ascii="Lucida Bright" w:hAnsi="Lucida Bright"/>
        </w:rPr>
        <w:t>Conduct hazard identification and assessment</w:t>
      </w:r>
      <w:r w:rsidR="0028070F" w:rsidRPr="00AF7639">
        <w:rPr>
          <w:rFonts w:ascii="Lucida Bright" w:hAnsi="Lucida Bright"/>
        </w:rPr>
        <w:t xml:space="preserve">(s), including the hazard of </w:t>
      </w:r>
      <w:r w:rsidR="00AC74C9" w:rsidRPr="00AF7639">
        <w:rPr>
          <w:rFonts w:ascii="Lucida Bright" w:hAnsi="Lucida Bright"/>
        </w:rPr>
        <w:t>harassment</w:t>
      </w:r>
      <w:r w:rsidRPr="00AF7639">
        <w:rPr>
          <w:rFonts w:ascii="Lucida Bright" w:hAnsi="Lucida Bright"/>
        </w:rPr>
        <w:t>.</w:t>
      </w:r>
    </w:p>
    <w:p w:rsidR="0018296A" w:rsidRPr="00AF7639" w:rsidRDefault="0018296A" w:rsidP="0018296A">
      <w:pPr>
        <w:pStyle w:val="Footer"/>
        <w:numPr>
          <w:ilvl w:val="0"/>
          <w:numId w:val="1"/>
        </w:numPr>
        <w:tabs>
          <w:tab w:val="clear" w:pos="4680"/>
          <w:tab w:val="clear" w:pos="9360"/>
        </w:tabs>
        <w:spacing w:line="300" w:lineRule="auto"/>
        <w:rPr>
          <w:rFonts w:ascii="Lucida Bright" w:hAnsi="Lucida Bright"/>
        </w:rPr>
      </w:pPr>
      <w:r w:rsidRPr="00AF7639">
        <w:rPr>
          <w:rFonts w:ascii="Lucida Bright" w:hAnsi="Lucida Bright"/>
        </w:rPr>
        <w:t>Ensure that this policy and the supporting procedures are implemented and maintained. All workers and supervisors will receive relevant information and instruction on the contents of the policy and procedures.</w:t>
      </w:r>
    </w:p>
    <w:p w:rsidR="0018296A" w:rsidRPr="00AF7639" w:rsidRDefault="0018296A" w:rsidP="0018296A">
      <w:pPr>
        <w:pStyle w:val="Footer"/>
        <w:numPr>
          <w:ilvl w:val="0"/>
          <w:numId w:val="1"/>
        </w:numPr>
        <w:tabs>
          <w:tab w:val="clear" w:pos="4680"/>
          <w:tab w:val="clear" w:pos="9360"/>
        </w:tabs>
        <w:spacing w:line="300" w:lineRule="auto"/>
        <w:rPr>
          <w:rFonts w:ascii="Lucida Bright" w:hAnsi="Lucida Bright"/>
        </w:rPr>
      </w:pPr>
      <w:r w:rsidRPr="00AF7639">
        <w:rPr>
          <w:rFonts w:ascii="Lucida Bright" w:hAnsi="Lucida Bright"/>
        </w:rPr>
        <w:t xml:space="preserve">Investigate and take appropriate corrective actions to address all incidents and complaints of workplace </w:t>
      </w:r>
      <w:r w:rsidR="001A1271" w:rsidRPr="00AF7639">
        <w:rPr>
          <w:rFonts w:ascii="Lucida Bright" w:hAnsi="Lucida Bright"/>
        </w:rPr>
        <w:t>harassment</w:t>
      </w:r>
      <w:r w:rsidRPr="00AF7639">
        <w:rPr>
          <w:rFonts w:ascii="Lucida Bright" w:hAnsi="Lucida Bright"/>
        </w:rPr>
        <w:t xml:space="preserve"> in a fair and timely manner.</w:t>
      </w:r>
    </w:p>
    <w:p w:rsidR="0018296A" w:rsidRPr="00AF7639" w:rsidRDefault="0018296A" w:rsidP="0018296A">
      <w:pPr>
        <w:pStyle w:val="Footer"/>
        <w:numPr>
          <w:ilvl w:val="0"/>
          <w:numId w:val="1"/>
        </w:numPr>
        <w:tabs>
          <w:tab w:val="clear" w:pos="4680"/>
          <w:tab w:val="clear" w:pos="9360"/>
        </w:tabs>
        <w:spacing w:line="300" w:lineRule="auto"/>
        <w:rPr>
          <w:rFonts w:ascii="Lucida Bright" w:hAnsi="Lucida Bright"/>
        </w:rPr>
      </w:pPr>
      <w:r w:rsidRPr="00AF7639">
        <w:rPr>
          <w:rFonts w:ascii="Lucida Bright" w:hAnsi="Lucida Bright"/>
        </w:rPr>
        <w:t xml:space="preserve">Respect the privacy of all concerned as much as possible. </w:t>
      </w:r>
      <w:r w:rsidR="0028070F" w:rsidRPr="00AF7639">
        <w:rPr>
          <w:rFonts w:ascii="Lucida Bright" w:hAnsi="Lucida Bright"/>
        </w:rPr>
        <w:t>The Company</w:t>
      </w:r>
      <w:r w:rsidRPr="00AF7639">
        <w:rPr>
          <w:rFonts w:ascii="Lucida Bright" w:hAnsi="Lucida Bright"/>
        </w:rPr>
        <w:t xml:space="preserve"> will disclose only the minimum amount of personal information that is necessary to </w:t>
      </w:r>
      <w:r w:rsidR="001A1271" w:rsidRPr="00AF7639">
        <w:rPr>
          <w:rFonts w:ascii="Lucida Bright" w:hAnsi="Lucida Bright"/>
        </w:rPr>
        <w:t>investigate the incident, to take corrective action, to inform the parties involved in the incident of the results of the investigation, or as required by law.</w:t>
      </w:r>
    </w:p>
    <w:p w:rsidR="0018296A" w:rsidRPr="00AF7639" w:rsidRDefault="0018296A" w:rsidP="0018296A">
      <w:pPr>
        <w:pStyle w:val="Footer"/>
        <w:spacing w:line="300" w:lineRule="auto"/>
        <w:rPr>
          <w:rFonts w:ascii="Lucida Bright" w:hAnsi="Lucida Bright"/>
        </w:rPr>
      </w:pPr>
    </w:p>
    <w:p w:rsidR="00AF7639" w:rsidRDefault="00AF7639" w:rsidP="0018296A">
      <w:pPr>
        <w:pStyle w:val="Footer"/>
        <w:spacing w:line="300" w:lineRule="auto"/>
        <w:rPr>
          <w:rFonts w:ascii="Lucida Bright" w:hAnsi="Lucida Bright"/>
          <w:bCs/>
        </w:rPr>
      </w:pPr>
    </w:p>
    <w:p w:rsidR="0018296A" w:rsidRPr="00AF7639" w:rsidRDefault="00486AA2" w:rsidP="0018296A">
      <w:pPr>
        <w:pStyle w:val="Footer"/>
        <w:spacing w:line="300" w:lineRule="auto"/>
        <w:rPr>
          <w:rFonts w:ascii="Lucida Bright" w:hAnsi="Lucida Bright"/>
          <w:b/>
          <w:bCs/>
        </w:rPr>
      </w:pPr>
      <w:r w:rsidRPr="00AF7639">
        <w:rPr>
          <w:rFonts w:ascii="Lucida Bright" w:hAnsi="Lucida Bright"/>
          <w:bCs/>
        </w:rPr>
        <w:t xml:space="preserve">All workers </w:t>
      </w:r>
      <w:r w:rsidR="004E4E86" w:rsidRPr="00AF7639">
        <w:rPr>
          <w:rFonts w:ascii="Lucida Bright" w:hAnsi="Lucida Bright"/>
          <w:bCs/>
        </w:rPr>
        <w:t>will:</w:t>
      </w:r>
    </w:p>
    <w:p w:rsidR="0018296A" w:rsidRPr="00AF7639" w:rsidRDefault="0018296A" w:rsidP="004E4E86">
      <w:pPr>
        <w:pStyle w:val="Footer"/>
        <w:tabs>
          <w:tab w:val="clear" w:pos="4680"/>
          <w:tab w:val="clear" w:pos="9360"/>
        </w:tabs>
        <w:spacing w:line="300" w:lineRule="auto"/>
        <w:ind w:left="360"/>
        <w:rPr>
          <w:rFonts w:ascii="Lucida Bright" w:hAnsi="Lucida Bright"/>
        </w:rPr>
      </w:pPr>
    </w:p>
    <w:p w:rsidR="0018296A" w:rsidRPr="00AF7639" w:rsidRDefault="00675C7E" w:rsidP="0018296A">
      <w:pPr>
        <w:pStyle w:val="Footer"/>
        <w:numPr>
          <w:ilvl w:val="0"/>
          <w:numId w:val="2"/>
        </w:numPr>
        <w:tabs>
          <w:tab w:val="clear" w:pos="4680"/>
          <w:tab w:val="clear" w:pos="9360"/>
        </w:tabs>
        <w:spacing w:line="300" w:lineRule="auto"/>
        <w:rPr>
          <w:rFonts w:ascii="Lucida Bright" w:hAnsi="Lucida Bright"/>
        </w:rPr>
      </w:pPr>
      <w:r w:rsidRPr="00AF7639">
        <w:rPr>
          <w:rFonts w:ascii="Lucida Bright" w:hAnsi="Lucida Bright"/>
        </w:rPr>
        <w:t>Read, understand</w:t>
      </w:r>
      <w:r w:rsidR="004E4E86" w:rsidRPr="00AF7639">
        <w:rPr>
          <w:rFonts w:ascii="Lucida Bright" w:hAnsi="Lucida Bright"/>
        </w:rPr>
        <w:t xml:space="preserve"> and </w:t>
      </w:r>
      <w:r w:rsidR="0018296A" w:rsidRPr="00AF7639">
        <w:rPr>
          <w:rFonts w:ascii="Lucida Bright" w:hAnsi="Lucida Bright"/>
        </w:rPr>
        <w:t>work in compliance with this policy and the supporting procedures.</w:t>
      </w:r>
    </w:p>
    <w:p w:rsidR="00407081" w:rsidRPr="00AF7639" w:rsidRDefault="00407081" w:rsidP="0018296A">
      <w:pPr>
        <w:pStyle w:val="Footer"/>
        <w:numPr>
          <w:ilvl w:val="0"/>
          <w:numId w:val="2"/>
        </w:numPr>
        <w:tabs>
          <w:tab w:val="clear" w:pos="4680"/>
          <w:tab w:val="clear" w:pos="9360"/>
        </w:tabs>
        <w:spacing w:line="300" w:lineRule="auto"/>
        <w:rPr>
          <w:rFonts w:ascii="Lucida Bright" w:hAnsi="Lucida Bright"/>
        </w:rPr>
      </w:pPr>
      <w:r w:rsidRPr="00AF7639">
        <w:rPr>
          <w:rFonts w:ascii="Lucida Bright" w:hAnsi="Lucida Bright"/>
        </w:rPr>
        <w:t xml:space="preserve">Participate in any instruction of workplace </w:t>
      </w:r>
      <w:r w:rsidR="00311257" w:rsidRPr="00AF7639">
        <w:rPr>
          <w:rFonts w:ascii="Lucida Bright" w:hAnsi="Lucida Bright"/>
        </w:rPr>
        <w:t xml:space="preserve">harassment </w:t>
      </w:r>
      <w:r w:rsidRPr="00AF7639">
        <w:rPr>
          <w:rFonts w:ascii="Lucida Bright" w:hAnsi="Lucida Bright"/>
        </w:rPr>
        <w:t>prevention provided by the Company.</w:t>
      </w:r>
    </w:p>
    <w:p w:rsidR="0018296A" w:rsidRPr="00AF7639" w:rsidRDefault="004E4E86" w:rsidP="0018296A">
      <w:pPr>
        <w:pStyle w:val="Footer"/>
        <w:numPr>
          <w:ilvl w:val="0"/>
          <w:numId w:val="2"/>
        </w:numPr>
        <w:tabs>
          <w:tab w:val="clear" w:pos="4680"/>
          <w:tab w:val="clear" w:pos="9360"/>
        </w:tabs>
        <w:spacing w:line="300" w:lineRule="auto"/>
        <w:rPr>
          <w:rFonts w:ascii="Lucida Bright" w:hAnsi="Lucida Bright"/>
          <w:i/>
        </w:rPr>
      </w:pPr>
      <w:r w:rsidRPr="00AF7639">
        <w:rPr>
          <w:rFonts w:ascii="Lucida Bright" w:hAnsi="Lucida Bright"/>
        </w:rPr>
        <w:t>I</w:t>
      </w:r>
      <w:r w:rsidR="0018296A" w:rsidRPr="00AF7639">
        <w:rPr>
          <w:rFonts w:ascii="Lucida Bright" w:hAnsi="Lucida Bright"/>
        </w:rPr>
        <w:t xml:space="preserve">mmediately report all incidents of workplace </w:t>
      </w:r>
      <w:r w:rsidR="00311257" w:rsidRPr="00AF7639">
        <w:rPr>
          <w:rFonts w:ascii="Lucida Bright" w:hAnsi="Lucida Bright"/>
        </w:rPr>
        <w:t>harassment</w:t>
      </w:r>
      <w:r w:rsidR="0018296A" w:rsidRPr="00AF7639">
        <w:rPr>
          <w:rFonts w:ascii="Lucida Bright" w:hAnsi="Lucida Bright"/>
        </w:rPr>
        <w:t xml:space="preserve"> to their supervisor or </w:t>
      </w:r>
      <w:r w:rsidR="0018296A" w:rsidRPr="00AF7639">
        <w:rPr>
          <w:rFonts w:ascii="Lucida Bright" w:hAnsi="Lucida Bright"/>
          <w:i/>
          <w:highlight w:val="yellow"/>
        </w:rPr>
        <w:t>Identify Alternate (e.g. manager, foreman, security)</w:t>
      </w:r>
      <w:r w:rsidRPr="00AF7639">
        <w:rPr>
          <w:rFonts w:ascii="Lucida Bright" w:hAnsi="Lucida Bright"/>
          <w:i/>
        </w:rPr>
        <w:t xml:space="preserve"> </w:t>
      </w:r>
      <w:r w:rsidRPr="00AF7639">
        <w:rPr>
          <w:rFonts w:ascii="Lucida Bright" w:hAnsi="Lucida Bright"/>
        </w:rPr>
        <w:t xml:space="preserve">and must raise any concerns about </w:t>
      </w:r>
      <w:r w:rsidR="00311257" w:rsidRPr="00AF7639">
        <w:rPr>
          <w:rFonts w:ascii="Lucida Bright" w:hAnsi="Lucida Bright"/>
        </w:rPr>
        <w:t>harassment</w:t>
      </w:r>
      <w:r w:rsidRPr="00AF7639">
        <w:rPr>
          <w:rFonts w:ascii="Lucida Bright" w:hAnsi="Lucida Bright"/>
        </w:rPr>
        <w:t xml:space="preserve"> in the workplace</w:t>
      </w:r>
      <w:r w:rsidR="0018296A" w:rsidRPr="00AF7639">
        <w:rPr>
          <w:rFonts w:ascii="Lucida Bright" w:hAnsi="Lucida Bright"/>
          <w:i/>
        </w:rPr>
        <w:t>.</w:t>
      </w:r>
    </w:p>
    <w:p w:rsidR="00A7661A" w:rsidRPr="00AF7639" w:rsidRDefault="00A7661A" w:rsidP="00B74631">
      <w:pPr>
        <w:spacing w:after="160" w:line="259" w:lineRule="auto"/>
        <w:rPr>
          <w:rFonts w:ascii="Lucida Bright" w:hAnsi="Lucida Bright"/>
        </w:rPr>
      </w:pPr>
    </w:p>
    <w:p w:rsidR="008D038C" w:rsidRPr="00AF7639" w:rsidRDefault="008D038C" w:rsidP="00B74631">
      <w:pPr>
        <w:spacing w:after="160" w:line="259" w:lineRule="auto"/>
        <w:rPr>
          <w:rFonts w:ascii="Lucida Bright" w:hAnsi="Lucida Bright"/>
        </w:rPr>
      </w:pPr>
      <w:r w:rsidRPr="00AF7639">
        <w:rPr>
          <w:rFonts w:ascii="Lucida Bright" w:hAnsi="Lucida Bright"/>
        </w:rPr>
        <w:t>Policy Violations: The Company may discipline or terminate the employment of a worker who fails to comply with this policy. The appropriate consequences depend on the facts of the case, including the nature of the violation, the existence of prior violations, the response to prior corrective assistance programs, and the seriousness of the violation and applicable laws.</w:t>
      </w:r>
    </w:p>
    <w:p w:rsidR="0018296A" w:rsidRPr="00AF7639" w:rsidRDefault="00962052" w:rsidP="00B74631">
      <w:pPr>
        <w:spacing w:after="160" w:line="259" w:lineRule="auto"/>
        <w:rPr>
          <w:rFonts w:ascii="Lucida Bright" w:hAnsi="Lucida Bright"/>
        </w:rPr>
      </w:pPr>
      <w:r w:rsidRPr="00AF7639">
        <w:rPr>
          <w:rFonts w:ascii="Lucida Bright" w:hAnsi="Lucida Bright"/>
        </w:rPr>
        <w:br/>
      </w:r>
      <w:r w:rsidR="0018296A" w:rsidRPr="00AF7639">
        <w:rPr>
          <w:rFonts w:ascii="Lucida Bright" w:hAnsi="Lucida Bright"/>
        </w:rPr>
        <w:t xml:space="preserve">No </w:t>
      </w:r>
      <w:r w:rsidR="00A7661A" w:rsidRPr="00AF7639">
        <w:rPr>
          <w:rFonts w:ascii="Lucida Bright" w:hAnsi="Lucida Bright"/>
        </w:rPr>
        <w:t>worker</w:t>
      </w:r>
      <w:r w:rsidR="0018296A" w:rsidRPr="00AF7639">
        <w:rPr>
          <w:rFonts w:ascii="Lucida Bright" w:hAnsi="Lucida Bright"/>
        </w:rPr>
        <w:t xml:space="preserve"> can be penalized, reprimanded or in any way criticized when acting in good faith while following this policy and the procedures for addressing </w:t>
      </w:r>
      <w:r w:rsidR="001A1271" w:rsidRPr="00AF7639">
        <w:rPr>
          <w:rFonts w:ascii="Lucida Bright" w:hAnsi="Lucida Bright"/>
        </w:rPr>
        <w:t>harassment situations</w:t>
      </w:r>
      <w:r w:rsidR="0018296A" w:rsidRPr="00AF7639">
        <w:rPr>
          <w:rFonts w:ascii="Lucida Bright" w:hAnsi="Lucida Bright"/>
        </w:rPr>
        <w:t>.</w:t>
      </w:r>
    </w:p>
    <w:p w:rsidR="0018296A" w:rsidRPr="00AF7639" w:rsidRDefault="0018296A" w:rsidP="0018296A">
      <w:pPr>
        <w:pStyle w:val="Footer"/>
        <w:tabs>
          <w:tab w:val="clear" w:pos="9360"/>
          <w:tab w:val="right" w:pos="7200"/>
        </w:tabs>
        <w:spacing w:line="300" w:lineRule="auto"/>
        <w:rPr>
          <w:rFonts w:ascii="Lucida Bright" w:hAnsi="Lucida Bright"/>
        </w:rPr>
      </w:pPr>
    </w:p>
    <w:p w:rsidR="0018296A" w:rsidRPr="00AF7639" w:rsidRDefault="0018296A" w:rsidP="0018296A">
      <w:pPr>
        <w:pStyle w:val="Footer"/>
        <w:tabs>
          <w:tab w:val="clear" w:pos="4680"/>
          <w:tab w:val="clear" w:pos="9360"/>
        </w:tabs>
        <w:spacing w:line="300" w:lineRule="auto"/>
        <w:rPr>
          <w:rFonts w:ascii="Lucida Bright" w:hAnsi="Lucida Bright"/>
        </w:rPr>
      </w:pPr>
      <w:r w:rsidRPr="00AF7639">
        <w:rPr>
          <w:rFonts w:ascii="Lucida Bright" w:hAnsi="Lucida Bright"/>
        </w:rPr>
        <w:t>____________________________________</w:t>
      </w:r>
      <w:r w:rsidRPr="00AF7639">
        <w:rPr>
          <w:rFonts w:ascii="Lucida Bright" w:hAnsi="Lucida Bright"/>
        </w:rPr>
        <w:tab/>
      </w:r>
      <w:r w:rsidRPr="00AF7639">
        <w:rPr>
          <w:rFonts w:ascii="Lucida Bright" w:hAnsi="Lucida Bright"/>
        </w:rPr>
        <w:tab/>
        <w:t>__________________________</w:t>
      </w:r>
      <w:r w:rsidRPr="00AF7639">
        <w:rPr>
          <w:rFonts w:ascii="Lucida Bright" w:hAnsi="Lucida Bright"/>
        </w:rPr>
        <w:tab/>
      </w:r>
    </w:p>
    <w:p w:rsidR="0018296A" w:rsidRPr="00AF7639" w:rsidRDefault="007A7294" w:rsidP="0018296A">
      <w:pPr>
        <w:pStyle w:val="Footer"/>
        <w:spacing w:line="300" w:lineRule="auto"/>
        <w:rPr>
          <w:rFonts w:ascii="Lucida Bright" w:hAnsi="Lucida Bright"/>
        </w:rPr>
      </w:pPr>
      <w:r w:rsidRPr="00AF7639">
        <w:rPr>
          <w:rFonts w:ascii="Lucida Bright" w:hAnsi="Lucida Bright"/>
          <w:highlight w:val="yellow"/>
        </w:rPr>
        <w:t xml:space="preserve">Name of </w:t>
      </w:r>
      <w:r w:rsidR="0018296A" w:rsidRPr="00AF7639">
        <w:rPr>
          <w:rFonts w:ascii="Lucida Bright" w:hAnsi="Lucida Bright"/>
          <w:highlight w:val="yellow"/>
        </w:rPr>
        <w:t xml:space="preserve">Company owner/President </w:t>
      </w:r>
      <w:r w:rsidR="00AF7639">
        <w:rPr>
          <w:rFonts w:ascii="Lucida Bright" w:hAnsi="Lucida Bright"/>
        </w:rPr>
        <w:tab/>
        <w:t xml:space="preserve">                    </w:t>
      </w:r>
      <w:r w:rsidR="0018296A" w:rsidRPr="00AF7639">
        <w:rPr>
          <w:rFonts w:ascii="Lucida Bright" w:hAnsi="Lucida Bright"/>
        </w:rPr>
        <w:t>Date</w:t>
      </w:r>
    </w:p>
    <w:p w:rsidR="0018296A" w:rsidRPr="00AF7639" w:rsidRDefault="00AF7639" w:rsidP="00AF7639">
      <w:pPr>
        <w:pStyle w:val="Handbookbullet"/>
        <w:numPr>
          <w:ilvl w:val="0"/>
          <w:numId w:val="0"/>
        </w:numPr>
        <w:ind w:left="900"/>
        <w:rPr>
          <w:szCs w:val="20"/>
          <w:lang w:eastAsia="en-CA"/>
        </w:rPr>
      </w:pPr>
      <w:r w:rsidRPr="00AF7639">
        <w:rPr>
          <w:szCs w:val="20"/>
        </w:rPr>
        <w:t>(</w:t>
      </w:r>
      <w:r w:rsidRPr="00AF7639">
        <w:rPr>
          <w:szCs w:val="20"/>
        </w:rPr>
        <w:t>Signed</w:t>
      </w:r>
      <w:r w:rsidRPr="00AF7639">
        <w:rPr>
          <w:szCs w:val="20"/>
        </w:rPr>
        <w:t>)</w:t>
      </w:r>
      <w:r w:rsidRPr="00AF7639">
        <w:rPr>
          <w:szCs w:val="20"/>
        </w:rPr>
        <w:tab/>
        <w:t xml:space="preserve">                   </w:t>
      </w:r>
    </w:p>
    <w:p w:rsidR="0018296A" w:rsidRPr="00AF7639" w:rsidRDefault="0018296A" w:rsidP="0018296A">
      <w:pPr>
        <w:pStyle w:val="Handbookbullet"/>
        <w:numPr>
          <w:ilvl w:val="0"/>
          <w:numId w:val="0"/>
        </w:numPr>
        <w:ind w:left="720" w:hanging="360"/>
        <w:jc w:val="center"/>
        <w:rPr>
          <w:szCs w:val="20"/>
          <w:lang w:eastAsia="en-CA"/>
        </w:rPr>
      </w:pPr>
    </w:p>
    <w:p w:rsidR="002939D6" w:rsidRPr="00AF7639" w:rsidRDefault="002939D6" w:rsidP="0018296A">
      <w:pPr>
        <w:pStyle w:val="Handbookbullet"/>
        <w:numPr>
          <w:ilvl w:val="0"/>
          <w:numId w:val="0"/>
        </w:numPr>
        <w:ind w:left="720" w:hanging="360"/>
        <w:jc w:val="center"/>
        <w:rPr>
          <w:szCs w:val="20"/>
          <w:lang w:eastAsia="en-CA"/>
        </w:rPr>
      </w:pPr>
    </w:p>
    <w:p w:rsidR="002939D6" w:rsidRPr="00AF7639" w:rsidRDefault="002939D6" w:rsidP="0018296A">
      <w:pPr>
        <w:pStyle w:val="Handbookbullet"/>
        <w:numPr>
          <w:ilvl w:val="0"/>
          <w:numId w:val="0"/>
        </w:numPr>
        <w:ind w:left="720" w:hanging="360"/>
        <w:jc w:val="center"/>
        <w:rPr>
          <w:szCs w:val="20"/>
          <w:lang w:eastAsia="en-CA"/>
        </w:rPr>
      </w:pPr>
    </w:p>
    <w:p w:rsidR="002939D6" w:rsidRPr="00AF7639" w:rsidRDefault="002939D6" w:rsidP="0018296A">
      <w:pPr>
        <w:pStyle w:val="Handbookbullet"/>
        <w:numPr>
          <w:ilvl w:val="0"/>
          <w:numId w:val="0"/>
        </w:numPr>
        <w:ind w:left="720" w:hanging="360"/>
        <w:jc w:val="center"/>
        <w:rPr>
          <w:szCs w:val="20"/>
          <w:lang w:eastAsia="en-CA"/>
        </w:rPr>
      </w:pPr>
    </w:p>
    <w:p w:rsidR="002939D6" w:rsidRPr="00AF7639" w:rsidRDefault="002939D6" w:rsidP="0018296A">
      <w:pPr>
        <w:pStyle w:val="Handbookbullet"/>
        <w:numPr>
          <w:ilvl w:val="0"/>
          <w:numId w:val="0"/>
        </w:numPr>
        <w:ind w:left="720" w:hanging="360"/>
        <w:jc w:val="center"/>
        <w:rPr>
          <w:szCs w:val="20"/>
          <w:lang w:eastAsia="en-CA"/>
        </w:rPr>
      </w:pPr>
    </w:p>
    <w:p w:rsidR="0018296A" w:rsidRPr="00AF7639" w:rsidRDefault="0018296A" w:rsidP="0018296A">
      <w:pPr>
        <w:pStyle w:val="Handbookbullet"/>
        <w:numPr>
          <w:ilvl w:val="0"/>
          <w:numId w:val="0"/>
        </w:numPr>
        <w:ind w:left="720" w:hanging="360"/>
        <w:jc w:val="center"/>
        <w:rPr>
          <w:b/>
          <w:szCs w:val="20"/>
          <w:lang w:eastAsia="en-CA"/>
        </w:rPr>
      </w:pPr>
      <w:r w:rsidRPr="00AF7639">
        <w:rPr>
          <w:b/>
          <w:szCs w:val="20"/>
          <w:lang w:eastAsia="en-CA"/>
        </w:rPr>
        <w:t>ACKNOWLEDGEMENT</w:t>
      </w:r>
    </w:p>
    <w:p w:rsidR="0018296A" w:rsidRPr="00AF7639" w:rsidRDefault="0018296A" w:rsidP="0018296A">
      <w:pPr>
        <w:pStyle w:val="Handbookbullet"/>
        <w:numPr>
          <w:ilvl w:val="0"/>
          <w:numId w:val="0"/>
        </w:numPr>
        <w:ind w:left="720" w:hanging="360"/>
        <w:jc w:val="center"/>
        <w:rPr>
          <w:color w:val="1F497D"/>
          <w:szCs w:val="20"/>
        </w:rPr>
      </w:pPr>
    </w:p>
    <w:p w:rsidR="0018296A" w:rsidRPr="00AF7639" w:rsidRDefault="0018296A" w:rsidP="00B74631">
      <w:pPr>
        <w:pStyle w:val="Handbookbullet"/>
        <w:numPr>
          <w:ilvl w:val="0"/>
          <w:numId w:val="0"/>
        </w:numPr>
        <w:rPr>
          <w:szCs w:val="20"/>
        </w:rPr>
      </w:pPr>
      <w:r w:rsidRPr="00AF7639">
        <w:rPr>
          <w:szCs w:val="20"/>
        </w:rPr>
        <w:t xml:space="preserve">I have read, understand and accept the Workplace </w:t>
      </w:r>
      <w:r w:rsidR="001F2896" w:rsidRPr="00AF7639">
        <w:rPr>
          <w:szCs w:val="20"/>
        </w:rPr>
        <w:t>Harassment</w:t>
      </w:r>
      <w:r w:rsidRPr="00AF7639">
        <w:rPr>
          <w:szCs w:val="20"/>
        </w:rPr>
        <w:t xml:space="preserve"> Policy and agree to abide by this policy and the procedures set out below.</w:t>
      </w:r>
    </w:p>
    <w:p w:rsidR="0018296A" w:rsidRPr="00AF7639" w:rsidRDefault="0018296A" w:rsidP="0018296A">
      <w:pPr>
        <w:pStyle w:val="Handbookbullet"/>
        <w:numPr>
          <w:ilvl w:val="0"/>
          <w:numId w:val="0"/>
        </w:numPr>
        <w:ind w:left="720"/>
        <w:rPr>
          <w:szCs w:val="20"/>
        </w:rPr>
      </w:pPr>
    </w:p>
    <w:p w:rsidR="0018296A" w:rsidRPr="00AF7639" w:rsidRDefault="0018296A" w:rsidP="00B74631">
      <w:pPr>
        <w:pStyle w:val="Handbookbullet"/>
        <w:numPr>
          <w:ilvl w:val="0"/>
          <w:numId w:val="0"/>
        </w:numPr>
        <w:rPr>
          <w:szCs w:val="20"/>
        </w:rPr>
      </w:pPr>
      <w:r w:rsidRPr="00AF7639">
        <w:rPr>
          <w:szCs w:val="20"/>
        </w:rPr>
        <w:t>______________________</w:t>
      </w:r>
      <w:r w:rsidRPr="00AF7639">
        <w:rPr>
          <w:szCs w:val="20"/>
        </w:rPr>
        <w:softHyphen/>
      </w:r>
      <w:r w:rsidRPr="00AF7639">
        <w:rPr>
          <w:szCs w:val="20"/>
        </w:rPr>
        <w:softHyphen/>
      </w:r>
      <w:r w:rsidRPr="00AF7639">
        <w:rPr>
          <w:szCs w:val="20"/>
        </w:rPr>
        <w:softHyphen/>
      </w:r>
      <w:r w:rsidRPr="00AF7639">
        <w:rPr>
          <w:szCs w:val="20"/>
        </w:rPr>
        <w:softHyphen/>
        <w:t>___</w:t>
      </w:r>
      <w:r w:rsidR="00B74631" w:rsidRPr="00AF7639">
        <w:rPr>
          <w:szCs w:val="20"/>
        </w:rPr>
        <w:t>__________</w:t>
      </w:r>
      <w:r w:rsidR="00B74631" w:rsidRPr="00AF7639">
        <w:rPr>
          <w:szCs w:val="20"/>
        </w:rPr>
        <w:tab/>
      </w:r>
      <w:r w:rsidR="00B74631" w:rsidRPr="00AF7639">
        <w:rPr>
          <w:szCs w:val="20"/>
        </w:rPr>
        <w:tab/>
      </w:r>
      <w:r w:rsidR="00B74631" w:rsidRPr="00AF7639">
        <w:rPr>
          <w:szCs w:val="20"/>
        </w:rPr>
        <w:tab/>
        <w:t>______________________________</w:t>
      </w:r>
      <w:r w:rsidRPr="00AF7639">
        <w:rPr>
          <w:szCs w:val="20"/>
        </w:rPr>
        <w:t xml:space="preserve"> </w:t>
      </w:r>
      <w:r w:rsidR="00A7661A" w:rsidRPr="00AF7639">
        <w:rPr>
          <w:szCs w:val="20"/>
        </w:rPr>
        <w:t>Worker</w:t>
      </w:r>
      <w:r w:rsidR="00B74631" w:rsidRPr="00AF7639">
        <w:rPr>
          <w:szCs w:val="20"/>
        </w:rPr>
        <w:t xml:space="preserve"> Name</w:t>
      </w:r>
      <w:r w:rsidR="00B74631" w:rsidRPr="00AF7639">
        <w:rPr>
          <w:szCs w:val="20"/>
        </w:rPr>
        <w:tab/>
      </w:r>
      <w:r w:rsidR="00B74631" w:rsidRPr="00AF7639">
        <w:rPr>
          <w:szCs w:val="20"/>
        </w:rPr>
        <w:tab/>
      </w:r>
      <w:r w:rsidR="00B74631" w:rsidRPr="00AF7639">
        <w:rPr>
          <w:szCs w:val="20"/>
        </w:rPr>
        <w:tab/>
      </w:r>
      <w:r w:rsidR="00B74631" w:rsidRPr="00AF7639">
        <w:rPr>
          <w:szCs w:val="20"/>
        </w:rPr>
        <w:tab/>
      </w:r>
      <w:r w:rsidR="00B74631" w:rsidRPr="00AF7639">
        <w:rPr>
          <w:szCs w:val="20"/>
        </w:rPr>
        <w:tab/>
      </w:r>
      <w:r w:rsidR="00A7661A" w:rsidRPr="00AF7639">
        <w:rPr>
          <w:szCs w:val="20"/>
        </w:rPr>
        <w:tab/>
        <w:t>Worker</w:t>
      </w:r>
      <w:r w:rsidRPr="00AF7639">
        <w:rPr>
          <w:szCs w:val="20"/>
        </w:rPr>
        <w:t xml:space="preserve"> Signature </w:t>
      </w:r>
    </w:p>
    <w:p w:rsidR="0018296A" w:rsidRPr="00AF7639" w:rsidRDefault="0018296A" w:rsidP="0018296A">
      <w:pPr>
        <w:pStyle w:val="Handbookbullet"/>
        <w:numPr>
          <w:ilvl w:val="0"/>
          <w:numId w:val="0"/>
        </w:numPr>
        <w:ind w:left="720"/>
        <w:rPr>
          <w:szCs w:val="20"/>
        </w:rPr>
      </w:pPr>
    </w:p>
    <w:p w:rsidR="00B74631" w:rsidRPr="00AF7639" w:rsidRDefault="00B74631" w:rsidP="0018296A">
      <w:pPr>
        <w:pStyle w:val="Handbookbullet"/>
        <w:numPr>
          <w:ilvl w:val="0"/>
          <w:numId w:val="0"/>
        </w:numPr>
        <w:ind w:left="720"/>
        <w:rPr>
          <w:szCs w:val="20"/>
        </w:rPr>
      </w:pPr>
    </w:p>
    <w:p w:rsidR="0018296A" w:rsidRPr="00AF7639" w:rsidRDefault="0018296A" w:rsidP="00B74631">
      <w:pPr>
        <w:pStyle w:val="Handbookbullet"/>
        <w:numPr>
          <w:ilvl w:val="0"/>
          <w:numId w:val="0"/>
        </w:numPr>
        <w:rPr>
          <w:szCs w:val="20"/>
        </w:rPr>
      </w:pPr>
      <w:r w:rsidRPr="00AF7639">
        <w:rPr>
          <w:szCs w:val="20"/>
        </w:rPr>
        <w:t>________________</w:t>
      </w:r>
      <w:r w:rsidR="00B74631" w:rsidRPr="00AF7639">
        <w:rPr>
          <w:szCs w:val="20"/>
        </w:rPr>
        <w:t>_____________</w:t>
      </w:r>
      <w:r w:rsidRPr="00AF7639">
        <w:rPr>
          <w:szCs w:val="20"/>
        </w:rPr>
        <w:t>_____</w:t>
      </w:r>
    </w:p>
    <w:p w:rsidR="00962052" w:rsidRPr="00AF7639" w:rsidRDefault="00B74631" w:rsidP="00B74631">
      <w:pPr>
        <w:pStyle w:val="Handbookbullet"/>
        <w:numPr>
          <w:ilvl w:val="0"/>
          <w:numId w:val="0"/>
        </w:numPr>
        <w:rPr>
          <w:szCs w:val="20"/>
        </w:rPr>
      </w:pPr>
      <w:r w:rsidRPr="00AF7639">
        <w:rPr>
          <w:szCs w:val="20"/>
        </w:rPr>
        <w:t>Date</w:t>
      </w:r>
    </w:p>
    <w:p w:rsidR="00962052" w:rsidRPr="00AF7639" w:rsidRDefault="00962052">
      <w:pPr>
        <w:spacing w:after="160" w:line="259" w:lineRule="auto"/>
        <w:rPr>
          <w:rFonts w:ascii="Lucida Bright" w:hAnsi="Lucida Bright"/>
        </w:rPr>
      </w:pPr>
      <w:r w:rsidRPr="00AF7639">
        <w:rPr>
          <w:rFonts w:ascii="Lucida Bright" w:hAnsi="Lucida Bright"/>
        </w:rPr>
        <w:br w:type="page"/>
      </w:r>
    </w:p>
    <w:p w:rsidR="00962052" w:rsidRPr="00AF7639" w:rsidRDefault="00221DF1" w:rsidP="00A7661A">
      <w:pPr>
        <w:jc w:val="center"/>
        <w:rPr>
          <w:rFonts w:ascii="Lucida Bright" w:hAnsi="Lucida Bright"/>
          <w:b/>
          <w:sz w:val="28"/>
          <w:szCs w:val="28"/>
        </w:rPr>
      </w:pPr>
      <w:r w:rsidRPr="00AF7639">
        <w:rPr>
          <w:rFonts w:ascii="Lucida Bright" w:hAnsi="Lucida Bright"/>
        </w:rPr>
        <w:lastRenderedPageBreak/>
        <w:br/>
      </w:r>
      <w:r w:rsidR="00962052" w:rsidRPr="00AF7639">
        <w:rPr>
          <w:rFonts w:ascii="Lucida Bright" w:hAnsi="Lucida Bright"/>
          <w:b/>
          <w:sz w:val="28"/>
          <w:szCs w:val="28"/>
        </w:rPr>
        <w:fldChar w:fldCharType="begin"/>
      </w:r>
      <w:r w:rsidR="00962052" w:rsidRPr="00AF7639">
        <w:rPr>
          <w:rFonts w:ascii="Lucida Bright" w:hAnsi="Lucida Bright"/>
          <w:b/>
          <w:sz w:val="28"/>
          <w:szCs w:val="28"/>
        </w:rPr>
        <w:instrText xml:space="preserve"> TC "Appendix C: Sample Workplace Violence Prevention Policy and Procedures" \f C \l "1" </w:instrText>
      </w:r>
      <w:r w:rsidR="00962052" w:rsidRPr="00AF7639">
        <w:rPr>
          <w:rFonts w:ascii="Lucida Bright" w:hAnsi="Lucida Bright"/>
          <w:b/>
          <w:sz w:val="28"/>
          <w:szCs w:val="28"/>
        </w:rPr>
        <w:fldChar w:fldCharType="end"/>
      </w:r>
      <w:r w:rsidR="00962052" w:rsidRPr="00AF7639">
        <w:rPr>
          <w:rFonts w:ascii="Lucida Bright" w:hAnsi="Lucida Bright"/>
          <w:b/>
          <w:sz w:val="28"/>
          <w:szCs w:val="28"/>
        </w:rPr>
        <w:t xml:space="preserve">Prevention of Workplace </w:t>
      </w:r>
      <w:r w:rsidR="00125188" w:rsidRPr="00AF7639">
        <w:rPr>
          <w:rFonts w:ascii="Lucida Bright" w:hAnsi="Lucida Bright"/>
          <w:b/>
          <w:sz w:val="28"/>
          <w:szCs w:val="28"/>
        </w:rPr>
        <w:t>Harassment</w:t>
      </w:r>
      <w:r w:rsidR="00962052" w:rsidRPr="00AF7639">
        <w:rPr>
          <w:rFonts w:ascii="Lucida Bright" w:hAnsi="Lucida Bright"/>
          <w:b/>
          <w:sz w:val="28"/>
          <w:szCs w:val="28"/>
        </w:rPr>
        <w:t xml:space="preserve"> Procedures</w:t>
      </w:r>
    </w:p>
    <w:p w:rsidR="00962052" w:rsidRPr="00AF7639" w:rsidRDefault="00962052" w:rsidP="00A7661A">
      <w:pPr>
        <w:jc w:val="center"/>
        <w:rPr>
          <w:rFonts w:ascii="Lucida Bright" w:hAnsi="Lucida Bright"/>
          <w:b/>
          <w:bCs/>
        </w:rPr>
      </w:pPr>
    </w:p>
    <w:p w:rsidR="00962052" w:rsidRPr="00AF7639" w:rsidRDefault="00221DF1" w:rsidP="00962052">
      <w:pPr>
        <w:pStyle w:val="Footer"/>
        <w:rPr>
          <w:rFonts w:ascii="Lucida Bright" w:hAnsi="Lucida Bright"/>
        </w:rPr>
      </w:pPr>
      <w:r w:rsidRPr="00AF7639">
        <w:rPr>
          <w:rFonts w:ascii="Lucida Bright" w:hAnsi="Lucida Bright"/>
        </w:rPr>
        <w:br/>
      </w:r>
      <w:r w:rsidRPr="00AF7639">
        <w:rPr>
          <w:rFonts w:ascii="Lucida Bright" w:hAnsi="Lucida Bright"/>
        </w:rPr>
        <w:br/>
      </w:r>
      <w:r w:rsidR="00962052" w:rsidRPr="00AF7639">
        <w:rPr>
          <w:rFonts w:ascii="Lucida Bright" w:hAnsi="Lucida Bright"/>
        </w:rPr>
        <w:t xml:space="preserve">The following procedures will be followed by the </w:t>
      </w:r>
      <w:r w:rsidR="00125188" w:rsidRPr="00AF7639">
        <w:rPr>
          <w:rFonts w:ascii="Lucida Bright" w:hAnsi="Lucida Bright"/>
        </w:rPr>
        <w:t>Company and all workers</w:t>
      </w:r>
      <w:r w:rsidR="00962052" w:rsidRPr="00AF7639">
        <w:rPr>
          <w:rFonts w:ascii="Lucida Bright" w:hAnsi="Lucida Bright"/>
        </w:rPr>
        <w:t>:</w:t>
      </w:r>
    </w:p>
    <w:p w:rsidR="00962052" w:rsidRPr="00AF7639" w:rsidRDefault="00962052" w:rsidP="00962052">
      <w:pPr>
        <w:pStyle w:val="Footer"/>
        <w:rPr>
          <w:rFonts w:ascii="Lucida Bright" w:hAnsi="Lucida Bright"/>
        </w:rPr>
      </w:pPr>
    </w:p>
    <w:p w:rsidR="00962052" w:rsidRPr="00AF7639" w:rsidRDefault="00962052" w:rsidP="00962052">
      <w:pPr>
        <w:pStyle w:val="Footer"/>
        <w:numPr>
          <w:ilvl w:val="0"/>
          <w:numId w:val="4"/>
        </w:numPr>
        <w:tabs>
          <w:tab w:val="clear" w:pos="4680"/>
          <w:tab w:val="clear" w:pos="9360"/>
        </w:tabs>
        <w:ind w:left="360"/>
        <w:rPr>
          <w:rFonts w:ascii="Lucida Bright" w:hAnsi="Lucida Bright"/>
          <w:b/>
          <w:bCs/>
          <w:i/>
          <w:iCs/>
        </w:rPr>
      </w:pPr>
      <w:r w:rsidRPr="00AF7639">
        <w:rPr>
          <w:rFonts w:ascii="Lucida Bright" w:hAnsi="Lucida Bright"/>
          <w:b/>
          <w:bCs/>
          <w:i/>
          <w:iCs/>
        </w:rPr>
        <w:t xml:space="preserve">Potential hazards will be identified and communicated to </w:t>
      </w:r>
      <w:r w:rsidR="00E6422D" w:rsidRPr="00AF7639">
        <w:rPr>
          <w:rFonts w:ascii="Lucida Bright" w:hAnsi="Lucida Bright"/>
          <w:b/>
          <w:bCs/>
          <w:i/>
          <w:iCs/>
        </w:rPr>
        <w:t>workers</w:t>
      </w:r>
      <w:r w:rsidRPr="00AF7639">
        <w:rPr>
          <w:rFonts w:ascii="Lucida Bright" w:hAnsi="Lucida Bright"/>
          <w:b/>
          <w:bCs/>
          <w:i/>
          <w:iCs/>
        </w:rPr>
        <w:t>:</w:t>
      </w:r>
      <w:r w:rsidRPr="00AF7639">
        <w:rPr>
          <w:rFonts w:ascii="Lucida Bright" w:hAnsi="Lucida Bright"/>
          <w:b/>
          <w:bCs/>
          <w:i/>
          <w:iCs/>
        </w:rPr>
        <w:br/>
      </w:r>
    </w:p>
    <w:p w:rsidR="00962052" w:rsidRPr="00AF7639" w:rsidRDefault="00962052" w:rsidP="00221DF1">
      <w:pPr>
        <w:pStyle w:val="Footer"/>
        <w:tabs>
          <w:tab w:val="left" w:pos="1350"/>
        </w:tabs>
        <w:ind w:left="360"/>
        <w:rPr>
          <w:rFonts w:ascii="Lucida Bright" w:hAnsi="Lucida Bright"/>
          <w:iCs/>
        </w:rPr>
      </w:pPr>
      <w:r w:rsidRPr="00AF7639">
        <w:rPr>
          <w:rFonts w:ascii="Lucida Bright" w:hAnsi="Lucida Bright"/>
          <w:iCs/>
        </w:rPr>
        <w:t xml:space="preserve">Hazard assessments regarding the hazard of </w:t>
      </w:r>
      <w:r w:rsidR="003F0514" w:rsidRPr="00AF7639">
        <w:rPr>
          <w:rFonts w:ascii="Lucida Bright" w:hAnsi="Lucida Bright"/>
          <w:iCs/>
        </w:rPr>
        <w:t xml:space="preserve">harassment </w:t>
      </w:r>
      <w:r w:rsidRPr="00AF7639">
        <w:rPr>
          <w:rFonts w:ascii="Lucida Bright" w:hAnsi="Lucida Bright"/>
          <w:iCs/>
        </w:rPr>
        <w:t xml:space="preserve">will be completed as part of the regular hazard assessment review. This will include information related to the risk of </w:t>
      </w:r>
      <w:r w:rsidR="003F0514" w:rsidRPr="00AF7639">
        <w:rPr>
          <w:rFonts w:ascii="Lucida Bright" w:hAnsi="Lucida Bright"/>
          <w:iCs/>
        </w:rPr>
        <w:t xml:space="preserve">harassment </w:t>
      </w:r>
      <w:r w:rsidRPr="00AF7639">
        <w:rPr>
          <w:rFonts w:ascii="Lucida Bright" w:hAnsi="Lucida Bright"/>
          <w:iCs/>
        </w:rPr>
        <w:t>presented by members of the general public, whom workers are likely to encounter.  Any measures to eliminate or control these hazards will be identified.</w:t>
      </w:r>
    </w:p>
    <w:p w:rsidR="00962052" w:rsidRPr="00AF7639" w:rsidRDefault="00962052" w:rsidP="00962052">
      <w:pPr>
        <w:pStyle w:val="Footer"/>
        <w:ind w:left="360"/>
        <w:rPr>
          <w:rFonts w:ascii="Lucida Bright" w:hAnsi="Lucida Bright"/>
          <w:i/>
          <w:iCs/>
        </w:rPr>
      </w:pPr>
    </w:p>
    <w:p w:rsidR="00962052" w:rsidRPr="00AF7639" w:rsidRDefault="00962052" w:rsidP="00962052">
      <w:pPr>
        <w:pStyle w:val="Footer"/>
        <w:numPr>
          <w:ilvl w:val="0"/>
          <w:numId w:val="4"/>
        </w:numPr>
        <w:tabs>
          <w:tab w:val="clear" w:pos="4680"/>
          <w:tab w:val="clear" w:pos="9360"/>
        </w:tabs>
        <w:ind w:left="360"/>
        <w:rPr>
          <w:rFonts w:ascii="Lucida Bright" w:hAnsi="Lucida Bright"/>
          <w:b/>
          <w:bCs/>
          <w:i/>
          <w:iCs/>
        </w:rPr>
      </w:pPr>
      <w:r w:rsidRPr="00AF7639">
        <w:rPr>
          <w:rFonts w:ascii="Lucida Bright" w:hAnsi="Lucida Bright"/>
          <w:b/>
          <w:bCs/>
          <w:i/>
          <w:iCs/>
        </w:rPr>
        <w:t xml:space="preserve">How to respond to workplace </w:t>
      </w:r>
      <w:r w:rsidR="003F0514" w:rsidRPr="00AF7639">
        <w:rPr>
          <w:rFonts w:ascii="Lucida Bright" w:hAnsi="Lucida Bright"/>
          <w:b/>
          <w:bCs/>
          <w:i/>
          <w:iCs/>
        </w:rPr>
        <w:t>harassment:</w:t>
      </w:r>
      <w:r w:rsidRPr="00AF7639">
        <w:rPr>
          <w:rFonts w:ascii="Lucida Bright" w:hAnsi="Lucida Bright"/>
          <w:b/>
          <w:bCs/>
          <w:i/>
          <w:iCs/>
        </w:rPr>
        <w:br/>
      </w:r>
    </w:p>
    <w:p w:rsidR="00962052" w:rsidRPr="00AF7639" w:rsidRDefault="00962052" w:rsidP="00962052">
      <w:pPr>
        <w:pStyle w:val="Footer"/>
        <w:ind w:left="360"/>
        <w:rPr>
          <w:rFonts w:ascii="Lucida Bright" w:hAnsi="Lucida Bright"/>
          <w:iCs/>
        </w:rPr>
      </w:pPr>
      <w:r w:rsidRPr="00AF7639">
        <w:rPr>
          <w:rFonts w:ascii="Lucida Bright" w:hAnsi="Lucida Bright"/>
          <w:iCs/>
        </w:rPr>
        <w:t xml:space="preserve">All workers who are exposed to potential or real situations of workplace </w:t>
      </w:r>
      <w:r w:rsidR="003F0514" w:rsidRPr="00AF7639">
        <w:rPr>
          <w:rFonts w:ascii="Lucida Bright" w:hAnsi="Lucida Bright"/>
          <w:iCs/>
        </w:rPr>
        <w:t>harassment</w:t>
      </w:r>
      <w:r w:rsidRPr="00AF7639">
        <w:rPr>
          <w:rFonts w:ascii="Lucida Bright" w:hAnsi="Lucida Bright"/>
          <w:iCs/>
        </w:rPr>
        <w:t xml:space="preserve"> should leave the immediate area if possible and call for assistance from co-workers or 911 immediately.</w:t>
      </w:r>
    </w:p>
    <w:p w:rsidR="00962052" w:rsidRPr="00AF7639" w:rsidRDefault="00962052" w:rsidP="00962052">
      <w:pPr>
        <w:pStyle w:val="Footer"/>
        <w:ind w:left="360"/>
        <w:rPr>
          <w:rFonts w:ascii="Lucida Bright" w:hAnsi="Lucida Bright"/>
          <w:i/>
          <w:iCs/>
        </w:rPr>
      </w:pPr>
    </w:p>
    <w:p w:rsidR="00962052" w:rsidRPr="00AF7639" w:rsidRDefault="00962052" w:rsidP="00962052">
      <w:pPr>
        <w:pStyle w:val="Footer"/>
        <w:numPr>
          <w:ilvl w:val="0"/>
          <w:numId w:val="4"/>
        </w:numPr>
        <w:tabs>
          <w:tab w:val="clear" w:pos="4680"/>
          <w:tab w:val="clear" w:pos="9360"/>
        </w:tabs>
        <w:ind w:left="360"/>
        <w:rPr>
          <w:rFonts w:ascii="Lucida Bright" w:hAnsi="Lucida Bright"/>
          <w:b/>
          <w:bCs/>
          <w:i/>
          <w:iCs/>
        </w:rPr>
      </w:pPr>
      <w:r w:rsidRPr="00AF7639">
        <w:rPr>
          <w:rFonts w:ascii="Lucida Bright" w:hAnsi="Lucida Bright"/>
          <w:b/>
          <w:bCs/>
          <w:i/>
          <w:iCs/>
        </w:rPr>
        <w:t xml:space="preserve">How to report workplace </w:t>
      </w:r>
      <w:r w:rsidR="00150D35" w:rsidRPr="00AF7639">
        <w:rPr>
          <w:rFonts w:ascii="Lucida Bright" w:hAnsi="Lucida Bright"/>
          <w:b/>
          <w:bCs/>
          <w:i/>
          <w:iCs/>
        </w:rPr>
        <w:t>harassment</w:t>
      </w:r>
      <w:r w:rsidRPr="00AF7639">
        <w:rPr>
          <w:rFonts w:ascii="Lucida Bright" w:hAnsi="Lucida Bright"/>
          <w:b/>
          <w:bCs/>
          <w:i/>
          <w:iCs/>
        </w:rPr>
        <w:t>:</w:t>
      </w:r>
      <w:r w:rsidRPr="00AF7639">
        <w:rPr>
          <w:rFonts w:ascii="Lucida Bright" w:hAnsi="Lucida Bright"/>
          <w:b/>
          <w:bCs/>
          <w:i/>
          <w:iCs/>
        </w:rPr>
        <w:br/>
      </w:r>
    </w:p>
    <w:p w:rsidR="00962052" w:rsidRDefault="00A7661A" w:rsidP="00962052">
      <w:pPr>
        <w:pStyle w:val="Footer"/>
        <w:tabs>
          <w:tab w:val="left" w:pos="360"/>
        </w:tabs>
        <w:ind w:left="360"/>
        <w:rPr>
          <w:rFonts w:ascii="Lucida Bright" w:hAnsi="Lucida Bright"/>
          <w:bCs/>
          <w:iCs/>
        </w:rPr>
      </w:pPr>
      <w:r w:rsidRPr="00AF7639">
        <w:rPr>
          <w:rFonts w:ascii="Lucida Bright" w:hAnsi="Lucida Bright"/>
          <w:bCs/>
          <w:iCs/>
        </w:rPr>
        <w:t>Workers</w:t>
      </w:r>
      <w:r w:rsidR="00962052" w:rsidRPr="00AF7639">
        <w:rPr>
          <w:rFonts w:ascii="Lucida Bright" w:hAnsi="Lucida Bright"/>
          <w:bCs/>
          <w:iCs/>
        </w:rPr>
        <w:t xml:space="preserve"> are required to immediately report all incidents of workplace </w:t>
      </w:r>
      <w:r w:rsidR="00150D35" w:rsidRPr="00AF7639">
        <w:rPr>
          <w:rFonts w:ascii="Lucida Bright" w:hAnsi="Lucida Bright"/>
          <w:bCs/>
          <w:iCs/>
        </w:rPr>
        <w:t>harassment</w:t>
      </w:r>
      <w:r w:rsidR="00962052" w:rsidRPr="00AF7639">
        <w:rPr>
          <w:rFonts w:ascii="Lucida Bright" w:hAnsi="Lucida Bright"/>
          <w:bCs/>
          <w:iCs/>
        </w:rPr>
        <w:t xml:space="preserve"> to their supervisor</w:t>
      </w:r>
      <w:r w:rsidR="00934955" w:rsidRPr="00AF7639">
        <w:rPr>
          <w:rFonts w:ascii="Lucida Bright" w:hAnsi="Lucida Bright"/>
          <w:bCs/>
          <w:iCs/>
        </w:rPr>
        <w:t xml:space="preserve">, or </w:t>
      </w:r>
      <w:r w:rsidR="00934955" w:rsidRPr="00AF7639">
        <w:rPr>
          <w:rFonts w:ascii="Lucida Bright" w:hAnsi="Lucida Bright"/>
          <w:bCs/>
          <w:i/>
          <w:iCs/>
          <w:highlight w:val="yellow"/>
        </w:rPr>
        <w:t>add appropriate name here</w:t>
      </w:r>
      <w:r w:rsidR="00962052" w:rsidRPr="00AF7639">
        <w:rPr>
          <w:rFonts w:ascii="Lucida Bright" w:hAnsi="Lucida Bright"/>
          <w:bCs/>
          <w:iCs/>
        </w:rPr>
        <w:t xml:space="preserve">. </w:t>
      </w:r>
      <w:r w:rsidR="00E62DE2" w:rsidRPr="00AF7639">
        <w:rPr>
          <w:rFonts w:ascii="Lucida Bright" w:hAnsi="Lucida Bright"/>
          <w:bCs/>
          <w:iCs/>
        </w:rPr>
        <w:t>Worker</w:t>
      </w:r>
      <w:r w:rsidR="00962052" w:rsidRPr="00AF7639">
        <w:rPr>
          <w:rFonts w:ascii="Lucida Bright" w:hAnsi="Lucida Bright"/>
          <w:bCs/>
          <w:iCs/>
        </w:rPr>
        <w:t>s are encouraged to use the company’s incident reporting form, including the details and date of the incident, name(s) of the worker</w:t>
      </w:r>
      <w:r w:rsidR="00150D35" w:rsidRPr="00AF7639">
        <w:rPr>
          <w:rFonts w:ascii="Lucida Bright" w:hAnsi="Lucida Bright"/>
          <w:bCs/>
          <w:iCs/>
        </w:rPr>
        <w:t>(s)</w:t>
      </w:r>
      <w:r w:rsidR="00962052" w:rsidRPr="00AF7639">
        <w:rPr>
          <w:rFonts w:ascii="Lucida Bright" w:hAnsi="Lucida Bright"/>
          <w:bCs/>
          <w:iCs/>
        </w:rPr>
        <w:t xml:space="preserve"> and others involved in the incident, and </w:t>
      </w:r>
      <w:proofErr w:type="gramStart"/>
      <w:r w:rsidR="00962052" w:rsidRPr="00AF7639">
        <w:rPr>
          <w:rFonts w:ascii="Lucida Bright" w:hAnsi="Lucida Bright"/>
          <w:bCs/>
          <w:iCs/>
        </w:rPr>
        <w:t>witnesses(</w:t>
      </w:r>
      <w:proofErr w:type="spellStart"/>
      <w:proofErr w:type="gramEnd"/>
      <w:r w:rsidR="00962052" w:rsidRPr="00AF7639">
        <w:rPr>
          <w:rFonts w:ascii="Lucida Bright" w:hAnsi="Lucida Bright"/>
          <w:bCs/>
          <w:iCs/>
        </w:rPr>
        <w:t>es</w:t>
      </w:r>
      <w:proofErr w:type="spellEnd"/>
      <w:r w:rsidR="00962052" w:rsidRPr="00AF7639">
        <w:rPr>
          <w:rFonts w:ascii="Lucida Bright" w:hAnsi="Lucida Bright"/>
          <w:bCs/>
          <w:iCs/>
        </w:rPr>
        <w:t>) to the incident.</w:t>
      </w:r>
      <w:r w:rsidR="00F03046" w:rsidRPr="00AF7639">
        <w:rPr>
          <w:rFonts w:ascii="Lucida Bright" w:hAnsi="Lucida Bright"/>
          <w:bCs/>
          <w:iCs/>
        </w:rPr>
        <w:t xml:space="preserve"> </w:t>
      </w:r>
    </w:p>
    <w:p w:rsidR="00AF7639" w:rsidRPr="00AF7639" w:rsidRDefault="00AF7639" w:rsidP="00962052">
      <w:pPr>
        <w:pStyle w:val="Footer"/>
        <w:tabs>
          <w:tab w:val="left" w:pos="360"/>
        </w:tabs>
        <w:ind w:left="360"/>
        <w:rPr>
          <w:rFonts w:ascii="Lucida Bright" w:hAnsi="Lucida Bright"/>
          <w:bCs/>
          <w:iCs/>
        </w:rPr>
      </w:pPr>
    </w:p>
    <w:p w:rsidR="00F03046" w:rsidRPr="00AF7639" w:rsidRDefault="00F03046" w:rsidP="00962052">
      <w:pPr>
        <w:pStyle w:val="Footer"/>
        <w:tabs>
          <w:tab w:val="left" w:pos="360"/>
        </w:tabs>
        <w:ind w:left="360"/>
        <w:rPr>
          <w:rFonts w:ascii="Lucida Bright" w:hAnsi="Lucida Bright"/>
          <w:bCs/>
          <w:i/>
          <w:iCs/>
        </w:rPr>
      </w:pPr>
      <w:r w:rsidRPr="00AF7639">
        <w:rPr>
          <w:rFonts w:ascii="Lucida Bright" w:hAnsi="Lucida Bright"/>
          <w:bCs/>
          <w:iCs/>
        </w:rPr>
        <w:t xml:space="preserve">If the supervisor is the alleged harasser, then complaints should be brought to: </w:t>
      </w:r>
      <w:r w:rsidRPr="00AF7639">
        <w:rPr>
          <w:rFonts w:ascii="Lucida Bright" w:hAnsi="Lucida Bright"/>
          <w:bCs/>
          <w:i/>
          <w:iCs/>
          <w:highlight w:val="yellow"/>
        </w:rPr>
        <w:t>add appropriate name here.</w:t>
      </w:r>
    </w:p>
    <w:p w:rsidR="00962052" w:rsidRPr="00AF7639" w:rsidRDefault="00962052" w:rsidP="00962052">
      <w:pPr>
        <w:pStyle w:val="Footer"/>
        <w:ind w:left="360"/>
        <w:rPr>
          <w:rFonts w:ascii="Lucida Bright" w:hAnsi="Lucida Bright"/>
        </w:rPr>
      </w:pPr>
    </w:p>
    <w:p w:rsidR="00962052" w:rsidRPr="00AF7639" w:rsidRDefault="00962052" w:rsidP="00962052">
      <w:pPr>
        <w:pStyle w:val="Footer"/>
        <w:numPr>
          <w:ilvl w:val="0"/>
          <w:numId w:val="4"/>
        </w:numPr>
        <w:tabs>
          <w:tab w:val="clear" w:pos="4680"/>
          <w:tab w:val="clear" w:pos="9360"/>
        </w:tabs>
        <w:ind w:left="360"/>
        <w:rPr>
          <w:rFonts w:ascii="Lucida Bright" w:hAnsi="Lucida Bright"/>
          <w:b/>
          <w:bCs/>
          <w:i/>
          <w:iCs/>
        </w:rPr>
      </w:pPr>
      <w:r w:rsidRPr="00AF7639">
        <w:rPr>
          <w:rFonts w:ascii="Lucida Bright" w:hAnsi="Lucida Bright"/>
          <w:b/>
          <w:bCs/>
          <w:i/>
          <w:iCs/>
        </w:rPr>
        <w:t xml:space="preserve">How incidents of workplace </w:t>
      </w:r>
      <w:r w:rsidR="00D348B0" w:rsidRPr="00AF7639">
        <w:rPr>
          <w:rFonts w:ascii="Lucida Bright" w:hAnsi="Lucida Bright"/>
          <w:b/>
          <w:bCs/>
          <w:i/>
          <w:iCs/>
        </w:rPr>
        <w:t>harassment</w:t>
      </w:r>
      <w:r w:rsidR="00D61EB3" w:rsidRPr="00AF7639">
        <w:rPr>
          <w:rFonts w:ascii="Lucida Bright" w:hAnsi="Lucida Bright"/>
          <w:b/>
          <w:bCs/>
          <w:i/>
          <w:iCs/>
        </w:rPr>
        <w:t xml:space="preserve"> will be investigated and documented</w:t>
      </w:r>
      <w:r w:rsidRPr="00AF7639">
        <w:rPr>
          <w:rFonts w:ascii="Lucida Bright" w:hAnsi="Lucida Bright"/>
          <w:b/>
          <w:bCs/>
          <w:i/>
          <w:iCs/>
        </w:rPr>
        <w:t>:</w:t>
      </w:r>
      <w:r w:rsidRPr="00AF7639">
        <w:rPr>
          <w:rFonts w:ascii="Lucida Bright" w:hAnsi="Lucida Bright"/>
          <w:b/>
          <w:bCs/>
          <w:i/>
          <w:iCs/>
        </w:rPr>
        <w:br/>
      </w:r>
    </w:p>
    <w:p w:rsidR="00962052" w:rsidRPr="00AF7639" w:rsidRDefault="00962052" w:rsidP="00962052">
      <w:pPr>
        <w:pStyle w:val="Footer"/>
        <w:tabs>
          <w:tab w:val="left" w:pos="360"/>
        </w:tabs>
        <w:ind w:left="360"/>
        <w:rPr>
          <w:rFonts w:ascii="Lucida Bright" w:hAnsi="Lucida Bright"/>
          <w:iCs/>
        </w:rPr>
      </w:pPr>
      <w:r w:rsidRPr="00AF7639">
        <w:rPr>
          <w:rFonts w:ascii="Lucida Bright" w:hAnsi="Lucida Bright"/>
          <w:iCs/>
        </w:rPr>
        <w:t xml:space="preserve">The </w:t>
      </w:r>
      <w:r w:rsidR="00E62DE2" w:rsidRPr="00AF7639">
        <w:rPr>
          <w:rFonts w:ascii="Lucida Bright" w:hAnsi="Lucida Bright"/>
          <w:iCs/>
        </w:rPr>
        <w:t>Company</w:t>
      </w:r>
      <w:r w:rsidRPr="00AF7639">
        <w:rPr>
          <w:rFonts w:ascii="Lucida Bright" w:hAnsi="Lucida Bright"/>
          <w:iCs/>
        </w:rPr>
        <w:t xml:space="preserve"> will identify who is responsible to conduct the investigation and produce a final report.   </w:t>
      </w:r>
    </w:p>
    <w:p w:rsidR="00962052" w:rsidRPr="00AF7639" w:rsidRDefault="00962052" w:rsidP="00962052">
      <w:pPr>
        <w:pStyle w:val="Footer"/>
        <w:ind w:left="360"/>
        <w:rPr>
          <w:rFonts w:ascii="Lucida Bright" w:hAnsi="Lucida Bright"/>
          <w:i/>
          <w:iCs/>
        </w:rPr>
      </w:pPr>
    </w:p>
    <w:p w:rsidR="00962052" w:rsidRPr="00AF7639" w:rsidRDefault="00962052" w:rsidP="00962052">
      <w:pPr>
        <w:pStyle w:val="Footer"/>
        <w:numPr>
          <w:ilvl w:val="0"/>
          <w:numId w:val="4"/>
        </w:numPr>
        <w:tabs>
          <w:tab w:val="clear" w:pos="4680"/>
          <w:tab w:val="clear" w:pos="9360"/>
        </w:tabs>
        <w:ind w:left="360"/>
        <w:rPr>
          <w:rFonts w:ascii="Lucida Bright" w:hAnsi="Lucida Bright"/>
          <w:b/>
          <w:bCs/>
          <w:i/>
          <w:iCs/>
        </w:rPr>
      </w:pPr>
      <w:r w:rsidRPr="00AF7639">
        <w:rPr>
          <w:rFonts w:ascii="Lucida Bright" w:hAnsi="Lucida Bright"/>
          <w:b/>
          <w:bCs/>
          <w:i/>
          <w:iCs/>
        </w:rPr>
        <w:t xml:space="preserve">The support available for victims of workplace </w:t>
      </w:r>
      <w:r w:rsidR="00611BDA" w:rsidRPr="00AF7639">
        <w:rPr>
          <w:rFonts w:ascii="Lucida Bright" w:hAnsi="Lucida Bright"/>
          <w:b/>
          <w:bCs/>
          <w:i/>
          <w:iCs/>
        </w:rPr>
        <w:t>harassment</w:t>
      </w:r>
      <w:r w:rsidRPr="00AF7639">
        <w:rPr>
          <w:rFonts w:ascii="Lucida Bright" w:hAnsi="Lucida Bright"/>
          <w:b/>
          <w:bCs/>
          <w:i/>
          <w:iCs/>
        </w:rPr>
        <w:t>:</w:t>
      </w:r>
      <w:r w:rsidRPr="00AF7639">
        <w:rPr>
          <w:rFonts w:ascii="Lucida Bright" w:hAnsi="Lucida Bright"/>
          <w:b/>
          <w:bCs/>
          <w:i/>
          <w:iCs/>
        </w:rPr>
        <w:br/>
      </w:r>
    </w:p>
    <w:p w:rsidR="00962052" w:rsidRPr="00AF7639" w:rsidRDefault="00194300" w:rsidP="00962052">
      <w:pPr>
        <w:pStyle w:val="Footer"/>
        <w:ind w:left="360"/>
        <w:rPr>
          <w:rFonts w:ascii="Lucida Bright" w:hAnsi="Lucida Bright"/>
          <w:bCs/>
          <w:iCs/>
        </w:rPr>
      </w:pPr>
      <w:r w:rsidRPr="00AF7639">
        <w:rPr>
          <w:rFonts w:ascii="Lucida Bright" w:hAnsi="Lucida Bright"/>
          <w:bCs/>
          <w:iCs/>
        </w:rPr>
        <w:t>The Company</w:t>
      </w:r>
      <w:r w:rsidR="00962052" w:rsidRPr="00AF7639">
        <w:rPr>
          <w:rFonts w:ascii="Lucida Bright" w:hAnsi="Lucida Bright"/>
          <w:bCs/>
          <w:iCs/>
        </w:rPr>
        <w:t xml:space="preserve"> will advise workers exposed to workplace </w:t>
      </w:r>
      <w:r w:rsidR="00611BDA" w:rsidRPr="00AF7639">
        <w:rPr>
          <w:rFonts w:ascii="Lucida Bright" w:hAnsi="Lucida Bright"/>
          <w:bCs/>
          <w:iCs/>
        </w:rPr>
        <w:t>harassment</w:t>
      </w:r>
      <w:r w:rsidR="00962052" w:rsidRPr="00AF7639">
        <w:rPr>
          <w:rFonts w:ascii="Lucida Bright" w:hAnsi="Lucida Bright"/>
          <w:bCs/>
          <w:iCs/>
        </w:rPr>
        <w:t xml:space="preserve"> to consult with a health care professional for counseling, or to obtain other treatment as necessary.</w:t>
      </w:r>
    </w:p>
    <w:p w:rsidR="00962052" w:rsidRPr="00AF7639" w:rsidRDefault="00962052" w:rsidP="00962052">
      <w:pPr>
        <w:pStyle w:val="Footer"/>
        <w:ind w:left="360"/>
        <w:rPr>
          <w:rFonts w:ascii="Lucida Bright" w:hAnsi="Lucida Bright"/>
          <w:b/>
          <w:bCs/>
          <w:i/>
          <w:iCs/>
        </w:rPr>
      </w:pPr>
    </w:p>
    <w:p w:rsidR="00962052" w:rsidRPr="00AF7639" w:rsidRDefault="00962052" w:rsidP="00962052">
      <w:pPr>
        <w:pStyle w:val="Footer"/>
        <w:numPr>
          <w:ilvl w:val="0"/>
          <w:numId w:val="4"/>
        </w:numPr>
        <w:tabs>
          <w:tab w:val="clear" w:pos="4680"/>
          <w:tab w:val="clear" w:pos="9360"/>
        </w:tabs>
        <w:ind w:left="360"/>
        <w:rPr>
          <w:rFonts w:ascii="Lucida Bright" w:hAnsi="Lucida Bright"/>
          <w:b/>
          <w:bCs/>
          <w:i/>
          <w:iCs/>
        </w:rPr>
      </w:pPr>
      <w:r w:rsidRPr="00AF7639">
        <w:rPr>
          <w:rFonts w:ascii="Lucida Bright" w:hAnsi="Lucida Bright"/>
          <w:b/>
          <w:bCs/>
          <w:i/>
          <w:iCs/>
        </w:rPr>
        <w:t>Communication and Training of workers</w:t>
      </w:r>
      <w:r w:rsidR="00BE53D0" w:rsidRPr="00AF7639">
        <w:rPr>
          <w:rFonts w:ascii="Lucida Bright" w:hAnsi="Lucida Bright"/>
          <w:b/>
          <w:bCs/>
          <w:i/>
          <w:iCs/>
        </w:rPr>
        <w:t>:</w:t>
      </w:r>
      <w:r w:rsidR="00BE53D0" w:rsidRPr="00AF7639">
        <w:rPr>
          <w:rFonts w:ascii="Lucida Bright" w:hAnsi="Lucida Bright"/>
          <w:b/>
          <w:bCs/>
          <w:i/>
          <w:iCs/>
        </w:rPr>
        <w:br/>
      </w:r>
    </w:p>
    <w:p w:rsidR="00962052" w:rsidRPr="00AF7639" w:rsidRDefault="00962052" w:rsidP="00962052">
      <w:pPr>
        <w:pStyle w:val="Footer"/>
        <w:tabs>
          <w:tab w:val="left" w:pos="360"/>
        </w:tabs>
        <w:ind w:left="360"/>
        <w:rPr>
          <w:rFonts w:ascii="Lucida Bright" w:hAnsi="Lucida Bright"/>
          <w:bCs/>
          <w:iCs/>
        </w:rPr>
      </w:pPr>
      <w:r w:rsidRPr="00AF7639">
        <w:rPr>
          <w:rFonts w:ascii="Lucida Bright" w:hAnsi="Lucida Bright"/>
          <w:bCs/>
          <w:iCs/>
        </w:rPr>
        <w:t xml:space="preserve">All workers will be instructed in the workplace </w:t>
      </w:r>
      <w:r w:rsidR="00611BDA" w:rsidRPr="00AF7639">
        <w:rPr>
          <w:rFonts w:ascii="Lucida Bright" w:hAnsi="Lucida Bright"/>
          <w:bCs/>
          <w:iCs/>
        </w:rPr>
        <w:t>harassment</w:t>
      </w:r>
      <w:r w:rsidRPr="00AF7639">
        <w:rPr>
          <w:rFonts w:ascii="Lucida Bright" w:hAnsi="Lucida Bright"/>
          <w:bCs/>
          <w:iCs/>
        </w:rPr>
        <w:t xml:space="preserve"> policy and procedures during their orientation, and ongoing training may be provided, as needed.</w:t>
      </w:r>
      <w:r w:rsidR="00F35150" w:rsidRPr="00AF7639">
        <w:rPr>
          <w:rFonts w:ascii="Lucida Bright" w:hAnsi="Lucida Bright"/>
          <w:bCs/>
          <w:iCs/>
        </w:rPr>
        <w:t xml:space="preserve"> Training will include physical and verbal sexual harassment, as well as other forms.</w:t>
      </w:r>
    </w:p>
    <w:sectPr w:rsidR="00962052" w:rsidRPr="00AF7639" w:rsidSect="0057561B">
      <w:headerReference w:type="default" r:id="rId7"/>
      <w:footerReference w:type="default" r:id="rId8"/>
      <w:pgSz w:w="12240" w:h="15840"/>
      <w:pgMar w:top="1440" w:right="1800" w:bottom="1440" w:left="1800" w:header="720" w:footer="144" w:gutter="0"/>
      <w:paperSrc w:first="10351" w:other="10351"/>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FA3" w:rsidRDefault="006F4FA3" w:rsidP="0018296A">
      <w:r>
        <w:separator/>
      </w:r>
    </w:p>
  </w:endnote>
  <w:endnote w:type="continuationSeparator" w:id="0">
    <w:p w:rsidR="006F4FA3" w:rsidRDefault="006F4FA3" w:rsidP="0018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Lucida Bright">
    <w:altName w:val="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804362"/>
      <w:docPartObj>
        <w:docPartGallery w:val="Page Numbers (Bottom of Page)"/>
        <w:docPartUnique/>
      </w:docPartObj>
    </w:sdtPr>
    <w:sdtEndPr>
      <w:rPr>
        <w:noProof/>
      </w:rPr>
    </w:sdtEndPr>
    <w:sdtContent>
      <w:p w:rsidR="0057561B" w:rsidRDefault="0057561B">
        <w:pPr>
          <w:pStyle w:val="Footer"/>
          <w:jc w:val="right"/>
        </w:pPr>
        <w:r>
          <w:fldChar w:fldCharType="begin"/>
        </w:r>
        <w:r>
          <w:instrText xml:space="preserve"> PAGE   \* MERGEFORMAT </w:instrText>
        </w:r>
        <w:r>
          <w:fldChar w:fldCharType="separate"/>
        </w:r>
        <w:r w:rsidR="008C37C6">
          <w:rPr>
            <w:noProof/>
          </w:rPr>
          <w:t>2</w:t>
        </w:r>
        <w:r>
          <w:rPr>
            <w:noProof/>
          </w:rPr>
          <w:fldChar w:fldCharType="end"/>
        </w:r>
      </w:p>
    </w:sdtContent>
  </w:sdt>
  <w:p w:rsidR="0057561B" w:rsidRDefault="0057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FA3" w:rsidRDefault="006F4FA3" w:rsidP="0018296A">
      <w:r>
        <w:separator/>
      </w:r>
    </w:p>
  </w:footnote>
  <w:footnote w:type="continuationSeparator" w:id="0">
    <w:p w:rsidR="006F4FA3" w:rsidRDefault="006F4FA3" w:rsidP="0018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182" w:rsidRPr="00AF7639" w:rsidRDefault="00AF7639" w:rsidP="00655182">
    <w:pPr>
      <w:pStyle w:val="Heading9"/>
      <w:rPr>
        <w:rFonts w:ascii="Lucida Bright" w:hAnsi="Lucida Bright"/>
        <w:color w:val="auto"/>
        <w:sz w:val="32"/>
        <w:szCs w:val="32"/>
      </w:rPr>
    </w:pPr>
    <w:r>
      <w:rPr>
        <w:color w:val="auto"/>
      </w:rPr>
      <w:t xml:space="preserve">   </w:t>
    </w:r>
    <w:r w:rsidR="00655182" w:rsidRPr="00AF7639">
      <w:rPr>
        <w:rFonts w:ascii="Lucida Bright" w:hAnsi="Lucida Bright"/>
        <w:color w:val="auto"/>
      </w:rPr>
      <w:t xml:space="preserve">Workplace </w:t>
    </w:r>
    <w:r>
      <w:rPr>
        <w:rFonts w:ascii="Lucida Bright" w:hAnsi="Lucida Bright"/>
        <w:color w:val="auto"/>
      </w:rPr>
      <w:t>Harassment</w:t>
    </w:r>
    <w:r w:rsidR="00655182" w:rsidRPr="00AF7639">
      <w:rPr>
        <w:rFonts w:ascii="Lucida Bright" w:hAnsi="Lucida Bright"/>
        <w:color w:val="auto"/>
      </w:rPr>
      <w:t xml:space="preserve"> Policy and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0A7B"/>
    <w:multiLevelType w:val="hybridMultilevel"/>
    <w:tmpl w:val="B2FACE20"/>
    <w:lvl w:ilvl="0" w:tplc="24C2B44A">
      <w:start w:val="1"/>
      <w:numFmt w:val="bullet"/>
      <w:pStyle w:val="Handbookbullet"/>
      <w:lvlText w:val=""/>
      <w:lvlJc w:val="left"/>
      <w:pPr>
        <w:ind w:left="720" w:hanging="360"/>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8E546EF"/>
    <w:multiLevelType w:val="hybridMultilevel"/>
    <w:tmpl w:val="0AFEFE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D922DE"/>
    <w:multiLevelType w:val="hybridMultilevel"/>
    <w:tmpl w:val="8BD0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84DE6"/>
    <w:multiLevelType w:val="hybridMultilevel"/>
    <w:tmpl w:val="644628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6A"/>
    <w:rsid w:val="00061CA7"/>
    <w:rsid w:val="00125188"/>
    <w:rsid w:val="00150D35"/>
    <w:rsid w:val="0018296A"/>
    <w:rsid w:val="00194300"/>
    <w:rsid w:val="001A1271"/>
    <w:rsid w:val="001F2896"/>
    <w:rsid w:val="00213C92"/>
    <w:rsid w:val="00221DF1"/>
    <w:rsid w:val="00246BE1"/>
    <w:rsid w:val="0028070F"/>
    <w:rsid w:val="002939D6"/>
    <w:rsid w:val="002D486C"/>
    <w:rsid w:val="002E35D0"/>
    <w:rsid w:val="00311257"/>
    <w:rsid w:val="003118EC"/>
    <w:rsid w:val="00324E04"/>
    <w:rsid w:val="003F0514"/>
    <w:rsid w:val="00407081"/>
    <w:rsid w:val="00486AA2"/>
    <w:rsid w:val="004B6D32"/>
    <w:rsid w:val="004D3650"/>
    <w:rsid w:val="004E4E86"/>
    <w:rsid w:val="00522F37"/>
    <w:rsid w:val="0057561B"/>
    <w:rsid w:val="005B424A"/>
    <w:rsid w:val="005E646A"/>
    <w:rsid w:val="00611BDA"/>
    <w:rsid w:val="00617F41"/>
    <w:rsid w:val="00655182"/>
    <w:rsid w:val="00675C7E"/>
    <w:rsid w:val="006F4FA3"/>
    <w:rsid w:val="00774F56"/>
    <w:rsid w:val="007A7294"/>
    <w:rsid w:val="007E619F"/>
    <w:rsid w:val="007F2374"/>
    <w:rsid w:val="008071D0"/>
    <w:rsid w:val="008451DD"/>
    <w:rsid w:val="008C37C6"/>
    <w:rsid w:val="008D038C"/>
    <w:rsid w:val="00934955"/>
    <w:rsid w:val="00962052"/>
    <w:rsid w:val="00A40B21"/>
    <w:rsid w:val="00A7661A"/>
    <w:rsid w:val="00AA1313"/>
    <w:rsid w:val="00AC74C9"/>
    <w:rsid w:val="00AF7639"/>
    <w:rsid w:val="00B74631"/>
    <w:rsid w:val="00BE53D0"/>
    <w:rsid w:val="00C62F93"/>
    <w:rsid w:val="00C77B95"/>
    <w:rsid w:val="00CA4B4B"/>
    <w:rsid w:val="00CC6F36"/>
    <w:rsid w:val="00D10B32"/>
    <w:rsid w:val="00D348B0"/>
    <w:rsid w:val="00D61EB3"/>
    <w:rsid w:val="00D93231"/>
    <w:rsid w:val="00DF515F"/>
    <w:rsid w:val="00E1735D"/>
    <w:rsid w:val="00E62DE2"/>
    <w:rsid w:val="00E6422D"/>
    <w:rsid w:val="00E67789"/>
    <w:rsid w:val="00F03046"/>
    <w:rsid w:val="00F35150"/>
    <w:rsid w:val="00F63F43"/>
    <w:rsid w:val="00F8069A"/>
    <w:rsid w:val="00F8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059A02-DFE3-4137-BD84-CED8F20B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6A"/>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18296A"/>
    <w:pPr>
      <w:keepNext/>
      <w:jc w:val="center"/>
      <w:outlineLvl w:val="8"/>
    </w:pPr>
    <w:rPr>
      <w:rFonts w:ascii="Times New (W1)" w:hAnsi="Times New (W1)"/>
      <w:b/>
      <w:i/>
      <w:shadow/>
      <w:color w:val="FFCC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96A"/>
    <w:pPr>
      <w:tabs>
        <w:tab w:val="center" w:pos="4680"/>
        <w:tab w:val="right" w:pos="9360"/>
      </w:tabs>
    </w:pPr>
  </w:style>
  <w:style w:type="character" w:customStyle="1" w:styleId="HeaderChar">
    <w:name w:val="Header Char"/>
    <w:basedOn w:val="DefaultParagraphFont"/>
    <w:link w:val="Header"/>
    <w:rsid w:val="0018296A"/>
  </w:style>
  <w:style w:type="paragraph" w:styleId="Footer">
    <w:name w:val="footer"/>
    <w:basedOn w:val="Normal"/>
    <w:link w:val="FooterChar"/>
    <w:uiPriority w:val="99"/>
    <w:unhideWhenUsed/>
    <w:rsid w:val="0018296A"/>
    <w:pPr>
      <w:tabs>
        <w:tab w:val="center" w:pos="4680"/>
        <w:tab w:val="right" w:pos="9360"/>
      </w:tabs>
    </w:pPr>
  </w:style>
  <w:style w:type="character" w:customStyle="1" w:styleId="FooterChar">
    <w:name w:val="Footer Char"/>
    <w:basedOn w:val="DefaultParagraphFont"/>
    <w:link w:val="Footer"/>
    <w:uiPriority w:val="99"/>
    <w:rsid w:val="0018296A"/>
  </w:style>
  <w:style w:type="character" w:customStyle="1" w:styleId="Heading9Char">
    <w:name w:val="Heading 9 Char"/>
    <w:basedOn w:val="DefaultParagraphFont"/>
    <w:link w:val="Heading9"/>
    <w:rsid w:val="0018296A"/>
    <w:rPr>
      <w:rFonts w:ascii="Times New (W1)" w:eastAsia="Times New Roman" w:hAnsi="Times New (W1)" w:cs="Times New Roman"/>
      <w:b/>
      <w:i/>
      <w:shadow/>
      <w:color w:val="FFCC00"/>
      <w:sz w:val="36"/>
      <w:szCs w:val="20"/>
    </w:rPr>
  </w:style>
  <w:style w:type="paragraph" w:customStyle="1" w:styleId="Handbookbullet">
    <w:name w:val="Handbook bullet"/>
    <w:basedOn w:val="Normal"/>
    <w:link w:val="HandbookbulletChar"/>
    <w:qFormat/>
    <w:rsid w:val="0018296A"/>
    <w:pPr>
      <w:numPr>
        <w:numId w:val="3"/>
      </w:numPr>
      <w:autoSpaceDE w:val="0"/>
      <w:autoSpaceDN w:val="0"/>
      <w:adjustRightInd w:val="0"/>
      <w:spacing w:before="60" w:line="264" w:lineRule="auto"/>
    </w:pPr>
    <w:rPr>
      <w:rFonts w:ascii="Lucida Bright" w:hAnsi="Lucida Bright"/>
      <w:szCs w:val="16"/>
      <w:lang w:val="en-CA"/>
    </w:rPr>
  </w:style>
  <w:style w:type="character" w:customStyle="1" w:styleId="HandbookbulletChar">
    <w:name w:val="Handbook bullet Char"/>
    <w:link w:val="Handbookbullet"/>
    <w:rsid w:val="0018296A"/>
    <w:rPr>
      <w:rFonts w:ascii="Lucida Bright" w:eastAsia="Times New Roman" w:hAnsi="Lucida Bright" w:cs="Times New Roman"/>
      <w:sz w:val="20"/>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Deneene Hamilton-Irving</dc:creator>
  <cp:keywords/>
  <dc:description/>
  <cp:lastModifiedBy>Deneene Hamilton-Irving</cp:lastModifiedBy>
  <cp:revision>3</cp:revision>
  <dcterms:created xsi:type="dcterms:W3CDTF">2019-02-14T19:57:00Z</dcterms:created>
  <dcterms:modified xsi:type="dcterms:W3CDTF">2019-02-14T19:58:00Z</dcterms:modified>
</cp:coreProperties>
</file>